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90" w:rsidRPr="0021625B" w:rsidRDefault="00E4307C">
      <w:pPr>
        <w:rPr>
          <w:sz w:val="56"/>
          <w:szCs w:val="56"/>
          <w:u w:val="single"/>
        </w:rPr>
      </w:pPr>
      <w:r>
        <w:rPr>
          <w:rFonts w:hint="eastAsia"/>
          <w:sz w:val="56"/>
          <w:szCs w:val="56"/>
          <w:u w:val="single"/>
        </w:rPr>
        <w:t>大網</w:t>
      </w:r>
      <w:r w:rsidR="0021625B" w:rsidRPr="0021625B">
        <w:rPr>
          <w:rFonts w:hint="eastAsia"/>
          <w:sz w:val="56"/>
          <w:szCs w:val="56"/>
          <w:u w:val="single"/>
        </w:rPr>
        <w:t>中学</w:t>
      </w:r>
      <w:r>
        <w:rPr>
          <w:rFonts w:hint="eastAsia"/>
          <w:sz w:val="56"/>
          <w:szCs w:val="56"/>
          <w:u w:val="single"/>
        </w:rPr>
        <w:t>１・２・</w:t>
      </w:r>
      <w:r w:rsidR="0021625B" w:rsidRPr="0021625B">
        <w:rPr>
          <w:rFonts w:hint="eastAsia"/>
          <w:sz w:val="56"/>
          <w:szCs w:val="56"/>
          <w:u w:val="single"/>
        </w:rPr>
        <w:t>3年生</w:t>
      </w:r>
      <w:r w:rsidR="0021625B" w:rsidRPr="00E4307C">
        <w:rPr>
          <w:rFonts w:hint="eastAsia"/>
          <w:sz w:val="44"/>
          <w:szCs w:val="44"/>
          <w:u w:val="single"/>
        </w:rPr>
        <w:t>の</w:t>
      </w:r>
      <w:r w:rsidR="0021625B" w:rsidRPr="0021625B">
        <w:rPr>
          <w:rFonts w:hint="eastAsia"/>
          <w:sz w:val="56"/>
          <w:szCs w:val="56"/>
          <w:u w:val="single"/>
        </w:rPr>
        <w:t>保護者</w:t>
      </w:r>
      <w:r w:rsidR="0021625B" w:rsidRPr="00E4307C">
        <w:rPr>
          <w:rFonts w:hint="eastAsia"/>
          <w:sz w:val="44"/>
          <w:szCs w:val="44"/>
          <w:u w:val="single"/>
        </w:rPr>
        <w:t>の</w:t>
      </w:r>
      <w:r w:rsidR="0021625B" w:rsidRPr="0021625B">
        <w:rPr>
          <w:rFonts w:hint="eastAsia"/>
          <w:sz w:val="56"/>
          <w:szCs w:val="56"/>
          <w:u w:val="single"/>
        </w:rPr>
        <w:t>皆さま</w:t>
      </w:r>
      <w:r w:rsidR="0021625B" w:rsidRPr="00E4307C">
        <w:rPr>
          <w:rFonts w:hint="eastAsia"/>
          <w:sz w:val="44"/>
          <w:szCs w:val="44"/>
          <w:u w:val="single"/>
        </w:rPr>
        <w:t>へ</w:t>
      </w:r>
    </w:p>
    <w:p w:rsidR="0021625B" w:rsidRDefault="002162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41F67" wp14:editId="4B458284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515100" cy="29337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933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1625B" w:rsidRDefault="0021625B" w:rsidP="0021625B">
                            <w:pPr>
                              <w:spacing w:line="11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じつは、</w:t>
                            </w:r>
                            <w:r w:rsidR="00E4307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５教科</w:t>
                            </w:r>
                            <w:r w:rsidRPr="002162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2162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個別授業</w:t>
                            </w:r>
                            <w:r w:rsidRPr="002162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:rsidR="0021625B" w:rsidRDefault="00E4307C" w:rsidP="0021625B">
                            <w:pPr>
                              <w:spacing w:line="11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21625B" w:rsidRPr="002162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６,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  <w:r w:rsidR="0021625B" w:rsidRPr="002162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21625B" w:rsidRPr="002162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="0021625B" w:rsidRPr="002162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（月）</w:t>
                            </w:r>
                            <w:r w:rsidR="00F742C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2162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受けられる</w:t>
                            </w:r>
                          </w:p>
                          <w:p w:rsidR="0021625B" w:rsidRDefault="00E4307C" w:rsidP="00CF5BC4">
                            <w:pPr>
                              <w:spacing w:line="1100" w:lineRule="exact"/>
                              <w:ind w:firstLineChars="50" w:firstLine="48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リーズナブル</w:t>
                            </w:r>
                            <w:r w:rsidR="00CF5BC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  <w:r w:rsidR="0021625B" w:rsidRPr="0021625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塾</w:t>
                            </w:r>
                            <w:r w:rsidR="00CF5BC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  <w:p w:rsidR="0021625B" w:rsidRPr="0021625B" w:rsidRDefault="00E4307C" w:rsidP="0021625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</w:t>
                            </w:r>
                            <w:r w:rsidR="0021625B" w:rsidRPr="0021625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C879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驚く</w:t>
                            </w:r>
                            <w:r w:rsidR="00CF5B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価格</w:t>
                            </w:r>
                            <w:r w:rsidR="00CF5BC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21625B" w:rsidRPr="0021625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ライ</w:t>
                            </w:r>
                            <w:r w:rsidR="0021625B" w:rsidRPr="0021625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CF5B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地元</w:t>
                            </w:r>
                            <w:r w:rsidR="00CF5BC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C8792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</w:t>
                            </w:r>
                            <w:r w:rsidR="00CF5B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CF5BC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CF5B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信</w:t>
                            </w:r>
                            <w:r w:rsidR="00CF5BC4" w:rsidRPr="00C879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頼</w:t>
                            </w:r>
                            <w:r w:rsidR="00CF5BC4" w:rsidRPr="00CF5BC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21625B" w:rsidRPr="0021625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ン</w:t>
                            </w:r>
                            <w:r w:rsidR="00202B82" w:rsidRPr="0021625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C8792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進(し</w:t>
                            </w:r>
                            <w:r w:rsidR="00C8792D" w:rsidRPr="00C879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C8792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C8792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学塾</w:t>
                            </w:r>
                            <w:r w:rsidR="00202B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02B82" w:rsidRPr="0021625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41F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.75pt;width:513pt;height:23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" filled="f" strokecolor="black [3213]" strokeweight="2.25pt">
                <v:textbox inset="5.85pt,.7pt,5.85pt,.7pt">
                  <w:txbxContent>
                    <w:p w:rsidR="0021625B" w:rsidRDefault="0021625B" w:rsidP="0021625B">
                      <w:pPr>
                        <w:spacing w:line="11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じつは、</w:t>
                      </w:r>
                      <w:r w:rsidR="00E4307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５教科</w:t>
                      </w:r>
                      <w:r w:rsidRPr="0021625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21625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個別授業</w:t>
                      </w:r>
                      <w:r w:rsidRPr="0021625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:rsidR="0021625B" w:rsidRDefault="00E4307C" w:rsidP="0021625B">
                      <w:pPr>
                        <w:spacing w:line="11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21625B" w:rsidRPr="0021625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６,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</w:t>
                      </w:r>
                      <w:r w:rsidR="0021625B" w:rsidRPr="0021625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="0021625B" w:rsidRPr="0021625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="0021625B" w:rsidRPr="0021625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（月）</w:t>
                      </w:r>
                      <w:r w:rsidR="00F742C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21625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受けられる</w:t>
                      </w:r>
                    </w:p>
                    <w:p w:rsidR="0021625B" w:rsidRDefault="00E4307C" w:rsidP="00CF5BC4">
                      <w:pPr>
                        <w:spacing w:line="1100" w:lineRule="exact"/>
                        <w:ind w:firstLineChars="50" w:firstLine="48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リーズナブル</w:t>
                      </w:r>
                      <w:r w:rsidR="00CF5BC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</w:t>
                      </w:r>
                      <w:r w:rsidR="0021625B" w:rsidRPr="0021625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塾</w:t>
                      </w:r>
                      <w:r w:rsidR="00CF5BC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  <w:p w:rsidR="0021625B" w:rsidRPr="0021625B" w:rsidRDefault="00E4307C" w:rsidP="0021625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</w:t>
                      </w:r>
                      <w:r w:rsidR="0021625B" w:rsidRPr="0021625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C879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っと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驚く</w:t>
                      </w:r>
                      <w:r w:rsidR="00CF5B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価格</w:t>
                      </w:r>
                      <w:r w:rsidR="00CF5BC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21625B" w:rsidRPr="0021625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ライ</w:t>
                      </w:r>
                      <w:r w:rsidR="0021625B" w:rsidRPr="0021625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CF5B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地元</w:t>
                      </w:r>
                      <w:r w:rsidR="00CF5BC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C8792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１８</w:t>
                      </w:r>
                      <w:r w:rsidR="00CF5B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CF5BC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CF5B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信</w:t>
                      </w:r>
                      <w:r w:rsidR="00CF5BC4" w:rsidRPr="00C879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頼</w:t>
                      </w:r>
                      <w:r w:rsidR="00CF5BC4" w:rsidRPr="00CF5BC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21625B" w:rsidRPr="0021625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ン</w:t>
                      </w:r>
                      <w:r w:rsidR="00202B82" w:rsidRPr="0021625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C8792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進(し</w:t>
                      </w:r>
                      <w:r w:rsidR="00C8792D" w:rsidRPr="00C8792D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C8792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C8792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学塾</w:t>
                      </w:r>
                      <w:r w:rsidR="00202B8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02B82" w:rsidRPr="0021625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25B" w:rsidRDefault="0021625B"/>
    <w:p w:rsidR="0021625B" w:rsidRDefault="0021625B"/>
    <w:p w:rsidR="0021625B" w:rsidRDefault="0021625B"/>
    <w:p w:rsidR="0021625B" w:rsidRDefault="0021625B"/>
    <w:p w:rsidR="0021625B" w:rsidRDefault="0021625B"/>
    <w:p w:rsidR="0021625B" w:rsidRDefault="0021625B"/>
    <w:p w:rsidR="0021625B" w:rsidRDefault="0021625B"/>
    <w:p w:rsidR="0021625B" w:rsidRDefault="0021625B"/>
    <w:p w:rsidR="0021625B" w:rsidRDefault="0021625B"/>
    <w:p w:rsidR="0021625B" w:rsidRDefault="0021625B"/>
    <w:p w:rsidR="0021625B" w:rsidRDefault="0021625B"/>
    <w:p w:rsidR="0021625B" w:rsidRDefault="0021625B"/>
    <w:p w:rsidR="0021625B" w:rsidRDefault="0021625B"/>
    <w:p w:rsidR="0021625B" w:rsidRDefault="00202B82" w:rsidP="00E34681">
      <w:pPr>
        <w:spacing w:line="800" w:lineRule="exact"/>
        <w:rPr>
          <w:rFonts w:ascii="HGP明朝E" w:eastAsia="HGP明朝E" w:hAnsi="HGP明朝E"/>
          <w:sz w:val="72"/>
          <w:szCs w:val="72"/>
        </w:rPr>
      </w:pPr>
      <w:r w:rsidRPr="00202B82">
        <w:rPr>
          <w:rFonts w:ascii="HGP明朝E" w:eastAsia="HGP明朝E" w:hAnsi="HGP明朝E" w:hint="eastAsia"/>
          <w:sz w:val="44"/>
          <w:szCs w:val="44"/>
        </w:rPr>
        <w:t>個別では</w:t>
      </w:r>
      <w:r w:rsidR="00E34681" w:rsidRPr="005F01CD">
        <w:rPr>
          <w:rFonts w:ascii="HGP明朝E" w:eastAsia="HGP明朝E" w:hAnsi="HGP明朝E" w:hint="eastAsia"/>
          <w:sz w:val="56"/>
          <w:szCs w:val="56"/>
          <w:u w:val="single"/>
        </w:rPr>
        <w:t>眼球</w:t>
      </w:r>
      <w:r w:rsidR="00E34681" w:rsidRPr="005F01CD">
        <w:rPr>
          <w:rFonts w:ascii="HGP明朝E" w:eastAsia="HGP明朝E" w:hAnsi="HGP明朝E" w:hint="eastAsia"/>
          <w:sz w:val="48"/>
          <w:szCs w:val="48"/>
          <w:u w:val="single"/>
        </w:rPr>
        <w:t>から</w:t>
      </w:r>
      <w:r w:rsidR="00E34681" w:rsidRPr="005F01CD">
        <w:rPr>
          <w:rFonts w:ascii="HGP明朝E" w:eastAsia="HGP明朝E" w:hAnsi="HGP明朝E" w:hint="eastAsia"/>
          <w:sz w:val="56"/>
          <w:szCs w:val="56"/>
          <w:u w:val="single"/>
        </w:rPr>
        <w:t>目</w:t>
      </w:r>
      <w:r w:rsidR="00E34681" w:rsidRPr="005F01CD">
        <w:rPr>
          <w:rFonts w:ascii="HGP明朝E" w:eastAsia="HGP明朝E" w:hAnsi="HGP明朝E" w:hint="eastAsia"/>
          <w:sz w:val="48"/>
          <w:szCs w:val="48"/>
          <w:u w:val="single"/>
        </w:rPr>
        <w:t>が</w:t>
      </w:r>
      <w:r w:rsidR="00E34681" w:rsidRPr="005F01CD">
        <w:rPr>
          <w:rFonts w:ascii="HGP明朝E" w:eastAsia="HGP明朝E" w:hAnsi="HGP明朝E" w:hint="eastAsia"/>
          <w:sz w:val="56"/>
          <w:szCs w:val="56"/>
          <w:u w:val="single"/>
        </w:rPr>
        <w:t>飛</w:t>
      </w:r>
      <w:r w:rsidR="00E34681" w:rsidRPr="005F01CD">
        <w:rPr>
          <w:rFonts w:ascii="HGP明朝E" w:eastAsia="HGP明朝E" w:hAnsi="HGP明朝E" w:hint="eastAsia"/>
          <w:sz w:val="48"/>
          <w:szCs w:val="48"/>
          <w:u w:val="single"/>
        </w:rPr>
        <w:t>び</w:t>
      </w:r>
      <w:r w:rsidR="00E34681" w:rsidRPr="005F01CD">
        <w:rPr>
          <w:rFonts w:ascii="HGP明朝E" w:eastAsia="HGP明朝E" w:hAnsi="HGP明朝E" w:hint="eastAsia"/>
          <w:sz w:val="56"/>
          <w:szCs w:val="56"/>
          <w:u w:val="single"/>
        </w:rPr>
        <w:t>出</w:t>
      </w:r>
      <w:r w:rsidR="00E34681" w:rsidRPr="005F01CD">
        <w:rPr>
          <w:rFonts w:ascii="HGP明朝E" w:eastAsia="HGP明朝E" w:hAnsi="HGP明朝E" w:hint="eastAsia"/>
          <w:sz w:val="44"/>
          <w:szCs w:val="44"/>
          <w:u w:val="single"/>
        </w:rPr>
        <w:t>す</w:t>
      </w:r>
      <w:r w:rsidR="00E34681" w:rsidRPr="005F01CD">
        <w:rPr>
          <w:rFonts w:ascii="HGP明朝E" w:eastAsia="HGP明朝E" w:hAnsi="HGP明朝E" w:hint="eastAsia"/>
          <w:sz w:val="48"/>
          <w:szCs w:val="48"/>
        </w:rPr>
        <w:t>ほどの</w:t>
      </w:r>
      <w:r w:rsidR="00E34681" w:rsidRPr="005F01CD">
        <w:rPr>
          <w:rFonts w:ascii="HGP明朝E" w:eastAsia="HGP明朝E" w:hAnsi="HGP明朝E" w:hint="eastAsia"/>
          <w:sz w:val="56"/>
          <w:szCs w:val="56"/>
        </w:rPr>
        <w:t>この価格。</w:t>
      </w:r>
    </w:p>
    <w:p w:rsidR="00E34681" w:rsidRPr="00E34681" w:rsidRDefault="00E34681" w:rsidP="00E34681">
      <w:pPr>
        <w:spacing w:line="140" w:lineRule="exact"/>
        <w:rPr>
          <w:rFonts w:ascii="HGP明朝E" w:eastAsia="HGP明朝E" w:hAnsi="HGP明朝E"/>
          <w:sz w:val="22"/>
        </w:rPr>
      </w:pPr>
    </w:p>
    <w:p w:rsidR="00E34681" w:rsidRPr="0081064F" w:rsidRDefault="0081064F" w:rsidP="008F6831">
      <w:pPr>
        <w:spacing w:line="600" w:lineRule="exact"/>
        <w:rPr>
          <w:rFonts w:ascii="HGP明朝E" w:eastAsia="HGP明朝E" w:hAnsi="HGP明朝E"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2B6BE5F">
            <wp:simplePos x="0" y="0"/>
            <wp:positionH relativeFrom="column">
              <wp:posOffset>5295900</wp:posOffset>
            </wp:positionH>
            <wp:positionV relativeFrom="paragraph">
              <wp:posOffset>12700</wp:posOffset>
            </wp:positionV>
            <wp:extent cx="844560" cy="859680"/>
            <wp:effectExtent l="0" t="0" r="0" b="0"/>
            <wp:wrapNone/>
            <wp:docPr id="150" name="図 14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E08921F-F03F-4828-ABD4-1540AF0F9E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図 14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E08921F-F03F-4828-ABD4-1540AF0F9E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60" cy="85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681" w:rsidRPr="008F6831">
        <w:rPr>
          <w:rFonts w:ascii="HGP明朝E" w:eastAsia="HGP明朝E" w:hAnsi="HGP明朝E" w:hint="eastAsia"/>
          <w:color w:val="FF0000"/>
          <w:sz w:val="56"/>
          <w:szCs w:val="56"/>
        </w:rPr>
        <w:t>え！？テスト対策だけじゃない、</w:t>
      </w:r>
    </w:p>
    <w:p w:rsidR="00E34681" w:rsidRPr="008F6831" w:rsidRDefault="00E34681" w:rsidP="008F6831">
      <w:pPr>
        <w:spacing w:line="600" w:lineRule="exact"/>
        <w:ind w:firstLineChars="200" w:firstLine="1120"/>
        <w:rPr>
          <w:rFonts w:ascii="HGP明朝E" w:eastAsia="HGP明朝E" w:hAnsi="HGP明朝E"/>
          <w:sz w:val="56"/>
          <w:szCs w:val="56"/>
        </w:rPr>
      </w:pPr>
      <w:r w:rsidRPr="008F6831">
        <w:rPr>
          <w:rFonts w:ascii="HGP明朝E" w:eastAsia="HGP明朝E" w:hAnsi="HGP明朝E" w:hint="eastAsia"/>
          <w:sz w:val="56"/>
          <w:szCs w:val="56"/>
        </w:rPr>
        <w:t>入試対策もできちゃうんです。</w:t>
      </w:r>
    </w:p>
    <w:p w:rsidR="00D72476" w:rsidRDefault="00D72476" w:rsidP="00D72476">
      <w:pPr>
        <w:spacing w:line="140" w:lineRule="exact"/>
        <w:rPr>
          <w:rFonts w:ascii="ＭＳ Ｐゴシック" w:eastAsia="ＭＳ Ｐゴシック" w:hAnsi="ＭＳ Ｐゴシック"/>
          <w:sz w:val="44"/>
          <w:szCs w:val="44"/>
        </w:rPr>
      </w:pPr>
    </w:p>
    <w:p w:rsidR="00D26C46" w:rsidRDefault="00D26C46" w:rsidP="00D72476">
      <w:pPr>
        <w:spacing w:line="500" w:lineRule="exact"/>
        <w:rPr>
          <w:rFonts w:ascii="HGP明朝E" w:eastAsia="HGP明朝E" w:hAnsi="HGP明朝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FCD48CC">
            <wp:simplePos x="0" y="0"/>
            <wp:positionH relativeFrom="column">
              <wp:posOffset>4781076</wp:posOffset>
            </wp:positionH>
            <wp:positionV relativeFrom="paragraph">
              <wp:posOffset>161925</wp:posOffset>
            </wp:positionV>
            <wp:extent cx="638945" cy="675953"/>
            <wp:effectExtent l="0" t="0" r="8890" b="0"/>
            <wp:wrapNone/>
            <wp:docPr id="148" name="図 14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6354D8E-B39C-487C-8CC0-6761E4E7EC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図 14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6354D8E-B39C-487C-8CC0-6761E4E7EC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45" cy="675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831">
        <w:rPr>
          <w:rFonts w:ascii="HGP明朝E" w:eastAsia="HGP明朝E" w:hAnsi="HGP明朝E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6DCE18" wp14:editId="3E887212">
                <wp:simplePos x="0" y="0"/>
                <wp:positionH relativeFrom="margin">
                  <wp:posOffset>19050</wp:posOffset>
                </wp:positionH>
                <wp:positionV relativeFrom="paragraph">
                  <wp:posOffset>113030</wp:posOffset>
                </wp:positionV>
                <wp:extent cx="5486400" cy="80028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76" w:rsidRPr="00D26C46" w:rsidRDefault="00D72476" w:rsidP="00D7247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D26C4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☆なぜ実現できるのでしょうか？</w:t>
                            </w:r>
                          </w:p>
                          <w:p w:rsidR="00D72476" w:rsidRPr="00D26C46" w:rsidRDefault="00D72476" w:rsidP="00D724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26C4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☆ふつうの個別指導ではありえない価格です。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DCE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5pt;margin-top:8.9pt;width:6in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" strokeweight="1.5pt">
                <v:textbox>
                  <w:txbxContent>
                    <w:p w:rsidR="00D72476" w:rsidRPr="00D26C46" w:rsidRDefault="00D72476" w:rsidP="00D7247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D26C4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☆なぜ実現できるのでしょうか？</w:t>
                      </w:r>
                    </w:p>
                    <w:p w:rsidR="00D72476" w:rsidRPr="00D26C46" w:rsidRDefault="00D72476" w:rsidP="00D72476">
                      <w:pPr>
                        <w:rPr>
                          <w:sz w:val="36"/>
                          <w:szCs w:val="36"/>
                        </w:rPr>
                      </w:pPr>
                      <w:r w:rsidRPr="00D26C4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☆ふつうの個別指導ではありえない価格です。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C46" w:rsidRDefault="00D26C46" w:rsidP="00D72476">
      <w:pPr>
        <w:spacing w:line="500" w:lineRule="exact"/>
        <w:rPr>
          <w:rFonts w:ascii="HGP明朝E" w:eastAsia="HGP明朝E" w:hAnsi="HGP明朝E"/>
          <w:sz w:val="32"/>
          <w:szCs w:val="32"/>
        </w:rPr>
      </w:pPr>
    </w:p>
    <w:p w:rsidR="00D26C46" w:rsidRDefault="00D26C46" w:rsidP="00D72476">
      <w:pPr>
        <w:spacing w:line="500" w:lineRule="exact"/>
        <w:rPr>
          <w:rFonts w:ascii="HGP明朝E" w:eastAsia="HGP明朝E" w:hAnsi="HGP明朝E"/>
          <w:sz w:val="32"/>
          <w:szCs w:val="32"/>
        </w:rPr>
      </w:pPr>
    </w:p>
    <w:p w:rsidR="0021625B" w:rsidRPr="00D72476" w:rsidRDefault="00690936" w:rsidP="00D72476">
      <w:pPr>
        <w:spacing w:line="500" w:lineRule="exact"/>
        <w:rPr>
          <w:rFonts w:ascii="HGP明朝E" w:eastAsia="HGP明朝E" w:hAnsi="HGP明朝E"/>
          <w:sz w:val="36"/>
          <w:szCs w:val="36"/>
        </w:rPr>
      </w:pPr>
      <w:r w:rsidRPr="00690936">
        <w:rPr>
          <w:rFonts w:ascii="HGP明朝E" w:eastAsia="HGP明朝E" w:hAnsi="HGP明朝E" w:hint="eastAsia"/>
          <w:sz w:val="32"/>
          <w:szCs w:val="32"/>
        </w:rPr>
        <w:t>⇒</w:t>
      </w:r>
      <w:r w:rsidR="006607BA" w:rsidRPr="006607BA">
        <w:rPr>
          <w:rFonts w:ascii="HGP明朝E" w:eastAsia="HGP明朝E" w:hAnsi="HGP明朝E" w:hint="eastAsia"/>
          <w:sz w:val="36"/>
          <w:szCs w:val="36"/>
          <w:u w:val="single"/>
        </w:rPr>
        <w:t>１：３</w:t>
      </w:r>
      <w:r w:rsidR="00E4307C" w:rsidRPr="00E4307C">
        <w:rPr>
          <w:rFonts w:ascii="HGP明朝E" w:eastAsia="HGP明朝E" w:hAnsi="HGP明朝E" w:hint="eastAsia"/>
          <w:sz w:val="32"/>
          <w:szCs w:val="32"/>
        </w:rPr>
        <w:t>の</w:t>
      </w:r>
      <w:r w:rsidRPr="00D72476">
        <w:rPr>
          <w:rFonts w:ascii="HGP明朝E" w:eastAsia="HGP明朝E" w:hAnsi="HGP明朝E" w:hint="eastAsia"/>
          <w:sz w:val="36"/>
          <w:szCs w:val="36"/>
        </w:rPr>
        <w:t>自立</w:t>
      </w:r>
      <w:r w:rsidR="00E4307C">
        <w:rPr>
          <w:rFonts w:ascii="HGP明朝E" w:eastAsia="HGP明朝E" w:hAnsi="HGP明朝E" w:hint="eastAsia"/>
          <w:sz w:val="36"/>
          <w:szCs w:val="36"/>
        </w:rPr>
        <w:t>型個別指導</w:t>
      </w:r>
      <w:r w:rsidRPr="00E4307C">
        <w:rPr>
          <w:rFonts w:ascii="HGP明朝E" w:eastAsia="HGP明朝E" w:hAnsi="HGP明朝E" w:hint="eastAsia"/>
          <w:sz w:val="32"/>
          <w:szCs w:val="32"/>
        </w:rPr>
        <w:t>の</w:t>
      </w:r>
      <w:r w:rsidRPr="00D72476">
        <w:rPr>
          <w:rFonts w:ascii="HGP明朝E" w:eastAsia="HGP明朝E" w:hAnsi="HGP明朝E" w:hint="eastAsia"/>
          <w:sz w:val="36"/>
          <w:szCs w:val="36"/>
        </w:rPr>
        <w:t>塾だからです。</w:t>
      </w:r>
    </w:p>
    <w:p w:rsidR="00690936" w:rsidRPr="00D72476" w:rsidRDefault="00690936" w:rsidP="00D72476">
      <w:pPr>
        <w:spacing w:line="500" w:lineRule="exact"/>
        <w:rPr>
          <w:rFonts w:ascii="HGP明朝E" w:eastAsia="HGP明朝E" w:hAnsi="HGP明朝E"/>
          <w:b/>
          <w:sz w:val="36"/>
          <w:szCs w:val="36"/>
          <w:u w:val="single"/>
        </w:rPr>
      </w:pPr>
      <w:r w:rsidRPr="00690936">
        <w:rPr>
          <w:rFonts w:ascii="HGP明朝E" w:eastAsia="HGP明朝E" w:hAnsi="HGP明朝E" w:hint="eastAsia"/>
          <w:b/>
          <w:sz w:val="36"/>
          <w:szCs w:val="36"/>
          <w:u w:val="single"/>
        </w:rPr>
        <w:t xml:space="preserve">　</w:t>
      </w:r>
      <w:r w:rsidRPr="00D72476">
        <w:rPr>
          <w:rFonts w:ascii="HGP明朝E" w:eastAsia="HGP明朝E" w:hAnsi="HGP明朝E" w:hint="eastAsia"/>
          <w:b/>
          <w:color w:val="FF0000"/>
          <w:sz w:val="36"/>
          <w:szCs w:val="36"/>
          <w:u w:val="single"/>
        </w:rPr>
        <w:t>ここ大事です、</w:t>
      </w:r>
      <w:r w:rsidRPr="00D72476">
        <w:rPr>
          <w:rFonts w:ascii="HGP明朝E" w:eastAsia="HGP明朝E" w:hAnsi="HGP明朝E" w:hint="eastAsia"/>
          <w:b/>
          <w:sz w:val="36"/>
          <w:szCs w:val="36"/>
          <w:u w:val="single"/>
        </w:rPr>
        <w:t>納得してもらわないといけないことが１つだけあります。</w:t>
      </w:r>
    </w:p>
    <w:p w:rsidR="00D72476" w:rsidRDefault="00E4307C" w:rsidP="00D72476">
      <w:pPr>
        <w:spacing w:line="300" w:lineRule="exact"/>
        <w:rPr>
          <w:sz w:val="24"/>
          <w:szCs w:val="24"/>
        </w:rPr>
      </w:pPr>
      <w:r w:rsidRPr="00D72476">
        <w:rPr>
          <w:rFonts w:ascii="HGP明朝E" w:eastAsia="HGP明朝E" w:hAnsi="HGP明朝E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6296040" cy="10001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76" w:rsidRPr="00012275" w:rsidRDefault="00E4307C" w:rsidP="006607BA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単元</w:t>
                            </w:r>
                            <w:r w:rsidR="00C538D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の導入は講師が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解説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:rsidR="00D72476" w:rsidRPr="00012275" w:rsidRDefault="00202B82" w:rsidP="006607BA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もちろん、わからない・</w:t>
                            </w:r>
                            <w:r w:rsidR="00E4307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できないところも</w:t>
                            </w:r>
                            <w:r w:rsidR="00D72476" w:rsidRPr="0001227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講師が説明します。</w:t>
                            </w:r>
                          </w:p>
                          <w:p w:rsidR="00D72476" w:rsidRPr="00C8792D" w:rsidRDefault="00E4307C" w:rsidP="006607BA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8792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でもまずは自分で</w:t>
                            </w:r>
                            <w:r w:rsidR="00D72476" w:rsidRPr="00C8792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>理解しようとしてもらわないといけません。</w:t>
                            </w:r>
                          </w:p>
                          <w:p w:rsidR="00D72476" w:rsidRPr="00012275" w:rsidRDefault="00D7247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2.15pt;width:495.75pt;height:78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" strokeweight="1.5pt">
                <v:textbox>
                  <w:txbxContent>
                    <w:p w:rsidR="00D72476" w:rsidRPr="00012275" w:rsidRDefault="00E4307C" w:rsidP="006607BA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単元</w:t>
                      </w:r>
                      <w:r w:rsidR="00C538D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の導入は講師が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解説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します。</w:t>
                      </w:r>
                    </w:p>
                    <w:p w:rsidR="00D72476" w:rsidRPr="00012275" w:rsidRDefault="00202B82" w:rsidP="006607BA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もちろん、わからない・</w:t>
                      </w:r>
                      <w:r w:rsidR="00E4307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できないところも</w:t>
                      </w:r>
                      <w:r w:rsidR="00D72476" w:rsidRPr="0001227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講師が説明します。</w:t>
                      </w:r>
                    </w:p>
                    <w:p w:rsidR="00D72476" w:rsidRPr="00C8792D" w:rsidRDefault="00E4307C" w:rsidP="006607BA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</w:pPr>
                      <w:r w:rsidRPr="00C8792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でもまずは自分で</w:t>
                      </w:r>
                      <w:r w:rsidR="00D72476" w:rsidRPr="00C8792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>理解しようとしてもらわないといけません。</w:t>
                      </w:r>
                    </w:p>
                    <w:p w:rsidR="00D72476" w:rsidRPr="00012275" w:rsidRDefault="00D7247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1CD">
        <w:rPr>
          <w:noProof/>
        </w:rPr>
        <w:drawing>
          <wp:anchor distT="0" distB="0" distL="114300" distR="114300" simplePos="0" relativeHeight="251672576" behindDoc="0" locked="0" layoutInCell="1" allowOverlap="1" wp14:anchorId="41D0BB4A">
            <wp:simplePos x="0" y="0"/>
            <wp:positionH relativeFrom="column">
              <wp:posOffset>4943475</wp:posOffset>
            </wp:positionH>
            <wp:positionV relativeFrom="paragraph">
              <wp:posOffset>151130</wp:posOffset>
            </wp:positionV>
            <wp:extent cx="710148" cy="740099"/>
            <wp:effectExtent l="0" t="0" r="0" b="3175"/>
            <wp:wrapNone/>
            <wp:docPr id="156" name="図 15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EFA610-EC3E-4501-9248-E50FF0D84D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5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EFA610-EC3E-4501-9248-E50FF0D84D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48" cy="740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64F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5219932</wp:posOffset>
            </wp:positionH>
            <wp:positionV relativeFrom="paragraph">
              <wp:posOffset>179070</wp:posOffset>
            </wp:positionV>
            <wp:extent cx="1075605" cy="71489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05" cy="71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476" w:rsidRDefault="00D72476" w:rsidP="00D72476">
      <w:pPr>
        <w:spacing w:line="300" w:lineRule="exact"/>
        <w:rPr>
          <w:sz w:val="24"/>
          <w:szCs w:val="24"/>
        </w:rPr>
      </w:pPr>
    </w:p>
    <w:p w:rsidR="00D72476" w:rsidRDefault="00D72476" w:rsidP="00D72476">
      <w:pPr>
        <w:spacing w:line="300" w:lineRule="exact"/>
        <w:rPr>
          <w:sz w:val="24"/>
          <w:szCs w:val="24"/>
        </w:rPr>
      </w:pPr>
    </w:p>
    <w:p w:rsidR="00D72476" w:rsidRDefault="00D72476" w:rsidP="00D72476">
      <w:pPr>
        <w:spacing w:line="300" w:lineRule="exact"/>
        <w:rPr>
          <w:sz w:val="24"/>
          <w:szCs w:val="24"/>
        </w:rPr>
      </w:pPr>
    </w:p>
    <w:p w:rsidR="00D72476" w:rsidRDefault="00D72476" w:rsidP="00D72476">
      <w:pPr>
        <w:spacing w:line="300" w:lineRule="exact"/>
        <w:rPr>
          <w:sz w:val="24"/>
          <w:szCs w:val="24"/>
        </w:rPr>
      </w:pPr>
    </w:p>
    <w:p w:rsidR="00D72476" w:rsidRDefault="00D72476" w:rsidP="00D72476">
      <w:pPr>
        <w:spacing w:line="300" w:lineRule="exact"/>
        <w:rPr>
          <w:sz w:val="24"/>
          <w:szCs w:val="24"/>
        </w:rPr>
      </w:pPr>
    </w:p>
    <w:p w:rsidR="0021625B" w:rsidRPr="00D72476" w:rsidRDefault="00690936">
      <w:pPr>
        <w:rPr>
          <w:sz w:val="24"/>
          <w:szCs w:val="24"/>
        </w:rPr>
      </w:pPr>
      <w:r w:rsidRPr="00D72476">
        <w:rPr>
          <w:rFonts w:hint="eastAsia"/>
          <w:sz w:val="24"/>
          <w:szCs w:val="24"/>
        </w:rPr>
        <w:t>※</w:t>
      </w:r>
      <w:r w:rsidR="00E4307C">
        <w:rPr>
          <w:rFonts w:hint="eastAsia"/>
          <w:sz w:val="24"/>
          <w:szCs w:val="24"/>
        </w:rPr>
        <w:t>手取り足取りで１～１０まで教えてほしい、という方は１：１の塾をお勧めします。</w:t>
      </w:r>
    </w:p>
    <w:p w:rsidR="0021625B" w:rsidRPr="008F6831" w:rsidRDefault="00D72476" w:rsidP="008F6831">
      <w:pPr>
        <w:spacing w:line="600" w:lineRule="exact"/>
        <w:rPr>
          <w:rFonts w:ascii="HGP創英角ｺﾞｼｯｸUB" w:eastAsia="HGP創英角ｺﾞｼｯｸUB" w:hAnsi="HGP創英角ｺﾞｼｯｸUB"/>
          <w:sz w:val="52"/>
          <w:szCs w:val="52"/>
          <w:u w:val="single"/>
        </w:rPr>
      </w:pPr>
      <w:r w:rsidRPr="00D72476">
        <w:rPr>
          <w:rFonts w:ascii="HGP創英角ｺﾞｼｯｸUB" w:eastAsia="HGP創英角ｺﾞｼｯｸUB" w:hAnsi="HGP創英角ｺﾞｼｯｸUB" w:hint="eastAsia"/>
          <w:sz w:val="52"/>
          <w:szCs w:val="52"/>
        </w:rPr>
        <w:t>「ウチの子に合っているかも。」と思ったお母さん、</w:t>
      </w:r>
      <w:r w:rsidRPr="008F6831">
        <w:rPr>
          <w:rFonts w:ascii="HGP創英角ｺﾞｼｯｸUB" w:eastAsia="HGP創英角ｺﾞｼｯｸUB" w:hAnsi="HGP創英角ｺﾞｼｯｸUB" w:hint="eastAsia"/>
          <w:sz w:val="52"/>
          <w:szCs w:val="52"/>
          <w:u w:val="single"/>
        </w:rPr>
        <w:t>ぜひ裏面を見てください。</w:t>
      </w:r>
      <w:r w:rsidR="008F6831">
        <w:rPr>
          <w:rFonts w:ascii="HGP創英角ｺﾞｼｯｸUB" w:eastAsia="HGP創英角ｺﾞｼｯｸUB" w:hAnsi="HGP創英角ｺﾞｼｯｸUB" w:hint="eastAsia"/>
          <w:sz w:val="52"/>
          <w:szCs w:val="52"/>
          <w:u w:val="single"/>
        </w:rPr>
        <w:t xml:space="preserve">　　　　　　　　　　　　　　　</w:t>
      </w:r>
    </w:p>
    <w:p w:rsidR="0021625B" w:rsidRPr="00EB2125" w:rsidRDefault="00E4307C">
      <w:pPr>
        <w:rPr>
          <w:rFonts w:ascii="AR丸ゴシック体M" w:eastAsia="AR丸ゴシック体M"/>
          <w:sz w:val="36"/>
          <w:szCs w:val="36"/>
        </w:rPr>
      </w:pPr>
      <w:bookmarkStart w:id="0" w:name="_Hlk10396646"/>
      <w:r>
        <w:rPr>
          <w:rFonts w:ascii="AR丸ゴシック体M" w:eastAsia="AR丸ゴシック体M" w:hint="eastAsia"/>
          <w:sz w:val="36"/>
          <w:szCs w:val="36"/>
        </w:rPr>
        <w:t>個別進学塾</w:t>
      </w:r>
      <w:r w:rsidR="00F627BE">
        <w:rPr>
          <w:rFonts w:ascii="AR丸ゴシック体M" w:eastAsia="AR丸ゴシック体M" w:hint="eastAsia"/>
          <w:sz w:val="36"/>
          <w:szCs w:val="36"/>
        </w:rPr>
        <w:t>ｱﾗｲﾝ</w:t>
      </w:r>
      <w:r w:rsidRPr="006607BA">
        <w:rPr>
          <w:rFonts w:ascii="AR丸ゴシック体M" w:eastAsia="AR丸ゴシック体M" w:hint="eastAsia"/>
          <w:sz w:val="32"/>
          <w:szCs w:val="32"/>
        </w:rPr>
        <w:t>大網校</w:t>
      </w:r>
      <w:r w:rsidR="00EB2125" w:rsidRPr="00EB2125">
        <w:rPr>
          <w:rFonts w:ascii="AR丸ゴシック体M" w:eastAsia="AR丸ゴシック体M" w:hint="eastAsia"/>
          <w:sz w:val="36"/>
          <w:szCs w:val="36"/>
        </w:rPr>
        <w:t xml:space="preserve">　</w:t>
      </w:r>
      <w:r w:rsidR="00F627BE">
        <w:rPr>
          <w:rFonts w:ascii="AR丸ゴシック体M" w:eastAsia="AR丸ゴシック体M" w:hint="eastAsia"/>
          <w:sz w:val="36"/>
          <w:szCs w:val="36"/>
        </w:rPr>
        <w:t>tel:0475-73-6</w:t>
      </w:r>
      <w:r w:rsidR="00F627BE">
        <w:rPr>
          <w:rFonts w:ascii="AR丸ゴシック体M" w:eastAsia="AR丸ゴシック体M"/>
          <w:sz w:val="36"/>
          <w:szCs w:val="36"/>
        </w:rPr>
        <w:t>161</w:t>
      </w:r>
      <w:r w:rsidR="00EB2125" w:rsidRPr="00EB212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F627BE" w:rsidRPr="00F627BE">
        <w:rPr>
          <w:rFonts w:ascii="ＭＳ Ｐゴシック" w:eastAsia="ＭＳ Ｐゴシック" w:hAnsi="ＭＳ Ｐゴシック" w:hint="eastAsia"/>
          <w:sz w:val="32"/>
          <w:szCs w:val="32"/>
        </w:rPr>
        <w:t>「個別</w:t>
      </w:r>
      <w:r w:rsidR="006607BA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F627BE" w:rsidRPr="00F627BE">
        <w:rPr>
          <w:rFonts w:ascii="ＭＳ Ｐゴシック" w:eastAsia="ＭＳ Ｐゴシック" w:hAnsi="ＭＳ Ｐゴシック" w:hint="eastAsia"/>
          <w:sz w:val="32"/>
          <w:szCs w:val="32"/>
        </w:rPr>
        <w:t>アライン</w:t>
      </w:r>
      <w:r w:rsidR="00EB2125" w:rsidRPr="00F627BE">
        <w:rPr>
          <w:rFonts w:ascii="ＭＳ Ｐゴシック" w:eastAsia="ＭＳ Ｐゴシック" w:hAnsi="ＭＳ Ｐゴシック" w:hint="eastAsia"/>
          <w:sz w:val="32"/>
          <w:szCs w:val="32"/>
        </w:rPr>
        <w:t>」で検索！</w:t>
      </w:r>
    </w:p>
    <w:bookmarkEnd w:id="0"/>
    <w:p w:rsidR="0021625B" w:rsidRPr="00711DC0" w:rsidRDefault="00EB2125">
      <w:pPr>
        <w:rPr>
          <w:rFonts w:ascii="HGP創英角ｺﾞｼｯｸUB" w:eastAsia="HGP創英角ｺﾞｼｯｸUB" w:hAnsi="HGP創英角ｺﾞｼｯｸUB"/>
          <w:sz w:val="44"/>
          <w:szCs w:val="44"/>
        </w:rPr>
      </w:pPr>
      <w:r w:rsidRPr="00711DC0">
        <w:rPr>
          <w:rFonts w:ascii="HGP創英角ｺﾞｼｯｸUB" w:eastAsia="HGP創英角ｺﾞｼｯｸUB" w:hAnsi="HGP創英角ｺﾞｼｯｸUB" w:hint="eastAsia"/>
          <w:sz w:val="44"/>
          <w:szCs w:val="44"/>
        </w:rPr>
        <w:lastRenderedPageBreak/>
        <w:t>☆中学</w:t>
      </w:r>
      <w:r w:rsidR="00012275">
        <w:rPr>
          <w:rFonts w:ascii="HGP創英角ｺﾞｼｯｸUB" w:eastAsia="HGP創英角ｺﾞｼｯｸUB" w:hAnsi="HGP創英角ｺﾞｼｯｸUB" w:hint="eastAsia"/>
          <w:sz w:val="44"/>
          <w:szCs w:val="44"/>
        </w:rPr>
        <w:t>３</w:t>
      </w:r>
      <w:r w:rsidRPr="00711DC0">
        <w:rPr>
          <w:rFonts w:ascii="HGP創英角ｺﾞｼｯｸUB" w:eastAsia="HGP創英角ｺﾞｼｯｸUB" w:hAnsi="HGP創英角ｺﾞｼｯｸUB" w:hint="eastAsia"/>
          <w:sz w:val="44"/>
          <w:szCs w:val="44"/>
        </w:rPr>
        <w:t>年生は</w:t>
      </w:r>
      <w:r w:rsidR="00DB5764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  <w:r w:rsidRPr="00DB5764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リーズナブル！</w:t>
      </w:r>
    </w:p>
    <w:p w:rsidR="00EB2125" w:rsidRPr="00C8792D" w:rsidRDefault="00935C1D">
      <w:pPr>
        <w:rPr>
          <w:rFonts w:ascii="ＭＳ Ｐゴシック" w:eastAsia="ＭＳ Ｐゴシック" w:hAnsi="ＭＳ Ｐゴシック"/>
          <w:sz w:val="24"/>
          <w:szCs w:val="24"/>
        </w:rPr>
      </w:pPr>
      <w:r w:rsidRPr="00935C1D">
        <w:rPr>
          <w:rFonts w:ascii="ＭＳ Ｐゴシック" w:eastAsia="ＭＳ Ｐゴシック" w:hAnsi="ＭＳ Ｐゴシック" w:hint="eastAsia"/>
          <w:sz w:val="24"/>
          <w:szCs w:val="24"/>
        </w:rPr>
        <w:t>◆英語◆週</w:t>
      </w:r>
      <w:r w:rsidR="00C538DB">
        <w:rPr>
          <w:rFonts w:ascii="ＭＳ Ｐゴシック" w:eastAsia="ＭＳ Ｐゴシック" w:hAnsi="ＭＳ Ｐゴシック" w:hint="eastAsia"/>
          <w:sz w:val="24"/>
          <w:szCs w:val="24"/>
        </w:rPr>
        <w:t>１回</w:t>
      </w:r>
      <w:r w:rsidRPr="00935C1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60D5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35C1D">
        <w:rPr>
          <w:rFonts w:ascii="ＭＳ Ｐゴシック" w:eastAsia="ＭＳ Ｐゴシック" w:hAnsi="ＭＳ Ｐゴシック" w:hint="eastAsia"/>
          <w:sz w:val="24"/>
          <w:szCs w:val="24"/>
        </w:rPr>
        <w:t>◆数学◆週</w:t>
      </w:r>
      <w:r w:rsidR="00C538DB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935C1D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60D5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◆国・理・社◆週</w:t>
      </w:r>
      <w:r w:rsidR="00C538DB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F627BE">
        <w:rPr>
          <w:rFonts w:ascii="ＭＳ Ｐゴシック" w:eastAsia="ＭＳ Ｐゴシック" w:hAnsi="ＭＳ Ｐゴシック" w:hint="eastAsia"/>
          <w:sz w:val="24"/>
          <w:szCs w:val="24"/>
        </w:rPr>
        <w:t xml:space="preserve">回　　　　　</w:t>
      </w:r>
      <w:r w:rsidR="00F742C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8792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8792D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 w:rsidR="00C8792D">
        <w:rPr>
          <w:rFonts w:ascii="ＭＳ Ｐゴシック" w:eastAsia="ＭＳ Ｐゴシック" w:hAnsi="ＭＳ Ｐゴシック" w:hint="eastAsia"/>
          <w:sz w:val="24"/>
          <w:szCs w:val="24"/>
        </w:rPr>
        <w:t>授業料２３,６５０円</w:t>
      </w:r>
      <w:r w:rsidR="00C8792D" w:rsidRPr="00C8792D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C8792D" w:rsidRPr="00C8792D">
        <w:rPr>
          <w:rFonts w:ascii="ＭＳ Ｐゴシック" w:eastAsia="ＭＳ Ｐゴシック" w:hAnsi="ＭＳ Ｐゴシック"/>
          <w:sz w:val="20"/>
          <w:szCs w:val="20"/>
        </w:rPr>
        <w:t>2科目</w:t>
      </w:r>
      <w:r w:rsidR="00C8792D" w:rsidRPr="00C8792D">
        <w:rPr>
          <w:rFonts w:ascii="ＭＳ Ｐゴシック" w:eastAsia="ＭＳ Ｐゴシック" w:hAnsi="ＭＳ Ｐゴシック" w:hint="eastAsia"/>
          <w:sz w:val="20"/>
          <w:szCs w:val="20"/>
        </w:rPr>
        <w:t>)</w:t>
      </w:r>
    </w:p>
    <w:p w:rsidR="00935C1D" w:rsidRPr="00935C1D" w:rsidRDefault="00935C1D">
      <w:pPr>
        <w:rPr>
          <w:rFonts w:ascii="ＭＳ Ｐゴシック" w:eastAsia="ＭＳ Ｐゴシック" w:hAnsi="ＭＳ Ｐゴシック"/>
          <w:sz w:val="24"/>
          <w:szCs w:val="24"/>
        </w:rPr>
      </w:pPr>
      <w:r w:rsidRPr="00935C1D">
        <w:rPr>
          <w:rFonts w:ascii="ＭＳ Ｐゴシック" w:eastAsia="ＭＳ Ｐゴシック" w:hAnsi="ＭＳ Ｐゴシック" w:hint="eastAsia"/>
          <w:sz w:val="24"/>
          <w:szCs w:val="24"/>
        </w:rPr>
        <w:t>定期</w:t>
      </w:r>
      <w:r w:rsidR="00860D5C">
        <w:rPr>
          <w:rFonts w:ascii="ＭＳ Ｐゴシック" w:eastAsia="ＭＳ Ｐゴシック" w:hAnsi="ＭＳ Ｐゴシック" w:hint="eastAsia"/>
          <w:sz w:val="24"/>
          <w:szCs w:val="24"/>
        </w:rPr>
        <w:t>ﾃｽﾄ・入試</w:t>
      </w:r>
      <w:r w:rsidRPr="00935C1D">
        <w:rPr>
          <w:rFonts w:ascii="ＭＳ Ｐゴシック" w:eastAsia="ＭＳ Ｐゴシック" w:hAnsi="ＭＳ Ｐゴシック" w:hint="eastAsia"/>
          <w:sz w:val="24"/>
          <w:szCs w:val="24"/>
        </w:rPr>
        <w:t>対策</w:t>
      </w:r>
      <w:r w:rsidR="00860D5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定期</w:t>
      </w:r>
      <w:r w:rsidR="00860D5C">
        <w:rPr>
          <w:rFonts w:ascii="ＭＳ Ｐゴシック" w:eastAsia="ＭＳ Ｐゴシック" w:hAnsi="ＭＳ Ｐゴシック" w:hint="eastAsia"/>
          <w:sz w:val="24"/>
          <w:szCs w:val="24"/>
        </w:rPr>
        <w:t xml:space="preserve">ﾃｽﾄ・入試対策　　定期ﾃｽﾄ・入試対策　　　　　　</w:t>
      </w:r>
      <w:r w:rsidR="00C8792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8792D"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 w:rsidR="00F627BE">
        <w:rPr>
          <w:rFonts w:ascii="ＭＳ Ｐゴシック" w:eastAsia="ＭＳ Ｐゴシック" w:hAnsi="ＭＳ Ｐゴシック" w:hint="eastAsia"/>
          <w:sz w:val="24"/>
          <w:szCs w:val="24"/>
        </w:rPr>
        <w:t>授業料３９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,</w:t>
      </w:r>
      <w:r w:rsidR="00F627BE">
        <w:rPr>
          <w:rFonts w:ascii="ＭＳ Ｐゴシック" w:eastAsia="ＭＳ Ｐゴシック" w:hAnsi="ＭＳ Ｐゴシック" w:hint="eastAsia"/>
          <w:sz w:val="24"/>
          <w:szCs w:val="24"/>
        </w:rPr>
        <w:t>６０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０円</w:t>
      </w:r>
      <w:r w:rsidR="00C8792D" w:rsidRPr="00F627BE">
        <w:rPr>
          <w:rFonts w:ascii="ＭＳ Ｐゴシック" w:eastAsia="ＭＳ Ｐゴシック" w:hAnsi="ＭＳ Ｐゴシック" w:hint="eastAsia"/>
          <w:sz w:val="20"/>
          <w:szCs w:val="20"/>
        </w:rPr>
        <w:t>（５科目）</w:t>
      </w:r>
    </w:p>
    <w:p w:rsidR="00EB2125" w:rsidRPr="00DB5764" w:rsidRDefault="00EB2125">
      <w:pPr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 w:rsidRPr="00711DC0">
        <w:rPr>
          <w:rFonts w:ascii="HGP創英角ｺﾞｼｯｸUB" w:eastAsia="HGP創英角ｺﾞｼｯｸUB" w:hAnsi="HGP創英角ｺﾞｼｯｸUB" w:hint="eastAsia"/>
          <w:sz w:val="44"/>
          <w:szCs w:val="44"/>
        </w:rPr>
        <w:t>☆中学</w:t>
      </w:r>
      <w:r w:rsidR="00012275">
        <w:rPr>
          <w:rFonts w:ascii="HGP創英角ｺﾞｼｯｸUB" w:eastAsia="HGP創英角ｺﾞｼｯｸUB" w:hAnsi="HGP創英角ｺﾞｼｯｸUB" w:hint="eastAsia"/>
          <w:sz w:val="44"/>
          <w:szCs w:val="44"/>
        </w:rPr>
        <w:t>２</w:t>
      </w:r>
      <w:r w:rsidRPr="00711DC0">
        <w:rPr>
          <w:rFonts w:ascii="HGP創英角ｺﾞｼｯｸUB" w:eastAsia="HGP創英角ｺﾞｼｯｸUB" w:hAnsi="HGP創英角ｺﾞｼｯｸUB" w:hint="eastAsia"/>
          <w:sz w:val="44"/>
          <w:szCs w:val="44"/>
        </w:rPr>
        <w:t>年・</w:t>
      </w:r>
      <w:r w:rsidR="00012275">
        <w:rPr>
          <w:rFonts w:ascii="HGP創英角ｺﾞｼｯｸUB" w:eastAsia="HGP創英角ｺﾞｼｯｸUB" w:hAnsi="HGP創英角ｺﾞｼｯｸUB" w:hint="eastAsia"/>
          <w:sz w:val="44"/>
          <w:szCs w:val="44"/>
        </w:rPr>
        <w:t>１</w:t>
      </w:r>
      <w:r w:rsidRPr="00711DC0">
        <w:rPr>
          <w:rFonts w:ascii="HGP創英角ｺﾞｼｯｸUB" w:eastAsia="HGP創英角ｺﾞｼｯｸUB" w:hAnsi="HGP創英角ｺﾞｼｯｸUB" w:hint="eastAsia"/>
          <w:sz w:val="44"/>
          <w:szCs w:val="44"/>
        </w:rPr>
        <w:t>年生も</w:t>
      </w:r>
      <w:r w:rsidR="00DB5764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  <w:r w:rsidRPr="00DB5764">
        <w:rPr>
          <w:rFonts w:ascii="HGP創英角ｺﾞｼｯｸUB" w:eastAsia="HGP創英角ｺﾞｼｯｸUB" w:hAnsi="HGP創英角ｺﾞｼｯｸUB" w:hint="eastAsia"/>
          <w:color w:val="FF0000"/>
          <w:sz w:val="44"/>
          <w:szCs w:val="44"/>
        </w:rPr>
        <w:t>リーズナブル！</w:t>
      </w:r>
    </w:p>
    <w:p w:rsidR="00A56C6E" w:rsidRPr="00F627BE" w:rsidRDefault="00A56C6E" w:rsidP="00A56C6E">
      <w:pPr>
        <w:rPr>
          <w:rFonts w:ascii="ＭＳ Ｐゴシック" w:eastAsia="ＭＳ Ｐゴシック" w:hAnsi="ＭＳ Ｐゴシック"/>
          <w:sz w:val="20"/>
          <w:szCs w:val="20"/>
        </w:rPr>
      </w:pPr>
      <w:r w:rsidRPr="00935C1D">
        <w:rPr>
          <w:rFonts w:ascii="ＭＳ Ｐゴシック" w:eastAsia="ＭＳ Ｐゴシック" w:hAnsi="ＭＳ Ｐゴシック" w:hint="eastAsia"/>
          <w:sz w:val="24"/>
          <w:szCs w:val="24"/>
        </w:rPr>
        <w:t>◆英語◆週</w:t>
      </w:r>
      <w:r w:rsidR="00F742C6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935C1D">
        <w:rPr>
          <w:rFonts w:ascii="ＭＳ Ｐゴシック" w:eastAsia="ＭＳ Ｐゴシック" w:hAnsi="ＭＳ Ｐゴシック" w:hint="eastAsia"/>
          <w:sz w:val="24"/>
          <w:szCs w:val="24"/>
        </w:rPr>
        <w:t>回　　◆数学◆週</w:t>
      </w:r>
      <w:r w:rsidR="00F742C6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935C1D"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="00F627BE">
        <w:rPr>
          <w:rFonts w:ascii="ＭＳ Ｐゴシック" w:eastAsia="ＭＳ Ｐゴシック" w:hAnsi="ＭＳ Ｐゴシック" w:hint="eastAsia"/>
          <w:sz w:val="24"/>
          <w:szCs w:val="24"/>
        </w:rPr>
        <w:t xml:space="preserve">　　◆テスト対策勉強会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◆テスト前</w:t>
      </w:r>
      <w:r w:rsidR="00F627BE">
        <w:rPr>
          <w:rFonts w:ascii="ＭＳ Ｐゴシック" w:eastAsia="ＭＳ Ｐゴシック" w:hAnsi="ＭＳ Ｐゴシック" w:hint="eastAsia"/>
          <w:sz w:val="24"/>
          <w:szCs w:val="24"/>
        </w:rPr>
        <w:t xml:space="preserve">土日　　</w:t>
      </w:r>
      <w:r w:rsidR="00860D5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627BE">
        <w:rPr>
          <w:rFonts w:ascii="ＭＳ Ｐゴシック" w:eastAsia="ＭＳ Ｐゴシック" w:hAnsi="ＭＳ Ｐゴシック" w:hint="eastAsia"/>
          <w:sz w:val="24"/>
          <w:szCs w:val="24"/>
        </w:rPr>
        <w:t>授業料２２,０００円</w:t>
      </w:r>
      <w:r w:rsidR="00F627BE" w:rsidRPr="00F627BE">
        <w:rPr>
          <w:rFonts w:ascii="ＭＳ Ｐゴシック" w:eastAsia="ＭＳ Ｐゴシック" w:hAnsi="ＭＳ Ｐゴシック" w:hint="eastAsia"/>
          <w:sz w:val="20"/>
          <w:szCs w:val="20"/>
        </w:rPr>
        <w:t>（２科目）</w:t>
      </w:r>
    </w:p>
    <w:p w:rsidR="00A56C6E" w:rsidRDefault="00A56C6E" w:rsidP="00A56C6E">
      <w:pPr>
        <w:rPr>
          <w:rFonts w:ascii="ＭＳ Ｐゴシック" w:eastAsia="ＭＳ Ｐゴシック" w:hAnsi="ＭＳ Ｐゴシック"/>
          <w:sz w:val="20"/>
          <w:szCs w:val="20"/>
        </w:rPr>
      </w:pPr>
      <w:r w:rsidRPr="00935C1D">
        <w:rPr>
          <w:rFonts w:ascii="ＭＳ Ｐゴシック" w:eastAsia="ＭＳ Ｐゴシック" w:hAnsi="ＭＳ Ｐゴシック" w:hint="eastAsia"/>
          <w:sz w:val="24"/>
          <w:szCs w:val="24"/>
        </w:rPr>
        <w:t>定期テスト対策</w:t>
      </w:r>
      <w:r w:rsidR="00F627B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定期テスト対策　　　無料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F627B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授業料３６,３００円</w:t>
      </w:r>
      <w:r w:rsidR="00F627BE" w:rsidRPr="00F627BE">
        <w:rPr>
          <w:rFonts w:ascii="ＭＳ Ｐゴシック" w:eastAsia="ＭＳ Ｐゴシック" w:hAnsi="ＭＳ Ｐゴシック" w:hint="eastAsia"/>
          <w:sz w:val="20"/>
          <w:szCs w:val="20"/>
        </w:rPr>
        <w:t>（５科目）</w:t>
      </w:r>
    </w:p>
    <w:p w:rsidR="00C8792D" w:rsidRDefault="00C8792D" w:rsidP="00C8792D">
      <w:pPr>
        <w:spacing w:line="1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C8792D" w:rsidRPr="00C8792D" w:rsidRDefault="00C8792D" w:rsidP="00A56C6E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 w:rsidRPr="00C8792D">
        <w:rPr>
          <w:rFonts w:ascii="ＭＳ Ｐゴシック" w:eastAsia="ＭＳ Ｐゴシック" w:hAnsi="ＭＳ Ｐゴシック"/>
          <w:b/>
          <w:sz w:val="24"/>
          <w:szCs w:val="24"/>
        </w:rPr>
        <w:t>小学生の算数・英語・国語もあります。</w:t>
      </w:r>
    </w:p>
    <w:p w:rsidR="00C538DB" w:rsidRDefault="00C538DB" w:rsidP="00C8792D">
      <w:pPr>
        <w:spacing w:line="24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C538DB" w:rsidRPr="00860D5C" w:rsidRDefault="00C538DB" w:rsidP="00C8792D">
      <w:pPr>
        <w:spacing w:line="3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60D5C">
        <w:rPr>
          <w:rFonts w:ascii="HG丸ｺﾞｼｯｸM-PRO" w:eastAsia="HG丸ｺﾞｼｯｸM-PRO" w:hAnsi="HG丸ｺﾞｼｯｸM-PRO"/>
          <w:b/>
          <w:sz w:val="28"/>
          <w:szCs w:val="28"/>
        </w:rPr>
        <w:t>さんざん”リーズナブル”と言っておいて申し訳ありませんが、</w:t>
      </w:r>
      <w:r w:rsidRPr="00860D5C">
        <w:rPr>
          <w:rFonts w:ascii="HG丸ｺﾞｼｯｸM-PRO" w:eastAsia="HG丸ｺﾞｼｯｸM-PRO" w:hAnsi="HG丸ｺﾞｼｯｸM-PRO" w:hint="eastAsia"/>
          <w:b/>
          <w:sz w:val="28"/>
          <w:szCs w:val="28"/>
        </w:rPr>
        <w:t>季節講習でしっかり勉強して受験に向かう場合、それなりの費用が</w:t>
      </w:r>
      <w:r w:rsidR="00C8792D">
        <w:rPr>
          <w:rFonts w:ascii="HG丸ｺﾞｼｯｸM-PRO" w:eastAsia="HG丸ｺﾞｼｯｸM-PRO" w:hAnsi="HG丸ｺﾞｼｯｸM-PRO"/>
          <w:b/>
          <w:sz w:val="28"/>
          <w:szCs w:val="28"/>
        </w:rPr>
        <w:t>かかってしまいます。（べらぼうな提案営業</w:t>
      </w:r>
      <w:r w:rsidRPr="00860D5C">
        <w:rPr>
          <w:rFonts w:ascii="HG丸ｺﾞｼｯｸM-PRO" w:eastAsia="HG丸ｺﾞｼｯｸM-PRO" w:hAnsi="HG丸ｺﾞｼｯｸM-PRO"/>
          <w:b/>
          <w:sz w:val="28"/>
          <w:szCs w:val="28"/>
        </w:rPr>
        <w:t>は致しませんが。）</w:t>
      </w:r>
    </w:p>
    <w:p w:rsidR="00C538DB" w:rsidRPr="00C538DB" w:rsidRDefault="00C538DB" w:rsidP="00C538DB">
      <w:pPr>
        <w:spacing w:line="2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B2125" w:rsidRPr="00A97A92" w:rsidRDefault="00935C1D" w:rsidP="00A97A92">
      <w:pPr>
        <w:spacing w:line="480" w:lineRule="exact"/>
        <w:rPr>
          <w:rFonts w:ascii="ＭＳ 明朝" w:eastAsia="ＭＳ 明朝" w:hAnsi="ＭＳ 明朝"/>
          <w:b/>
          <w:sz w:val="32"/>
          <w:szCs w:val="32"/>
        </w:rPr>
      </w:pPr>
      <w:r w:rsidRPr="00A97A92">
        <w:rPr>
          <w:rFonts w:ascii="ＭＳ 明朝" w:eastAsia="ＭＳ 明朝" w:hAnsi="ＭＳ 明朝" w:hint="eastAsia"/>
          <w:b/>
          <w:sz w:val="32"/>
          <w:szCs w:val="32"/>
        </w:rPr>
        <w:t>さて、</w:t>
      </w:r>
      <w:r w:rsidR="00F627BE">
        <w:rPr>
          <w:rFonts w:ascii="ＭＳ 明朝" w:eastAsia="ＭＳ 明朝" w:hAnsi="ＭＳ 明朝" w:hint="eastAsia"/>
          <w:b/>
          <w:sz w:val="32"/>
          <w:szCs w:val="32"/>
        </w:rPr>
        <w:t>アライン</w:t>
      </w:r>
      <w:r w:rsidR="00012275" w:rsidRPr="00A97A92">
        <w:rPr>
          <w:rFonts w:ascii="ＭＳ 明朝" w:eastAsia="ＭＳ 明朝" w:hAnsi="ＭＳ 明朝" w:hint="eastAsia"/>
          <w:b/>
          <w:sz w:val="32"/>
          <w:szCs w:val="32"/>
        </w:rPr>
        <w:t>の</w:t>
      </w:r>
      <w:r w:rsidRPr="00A97A92">
        <w:rPr>
          <w:rFonts w:ascii="ＭＳ 明朝" w:eastAsia="ＭＳ 明朝" w:hAnsi="ＭＳ 明朝" w:hint="eastAsia"/>
          <w:b/>
          <w:sz w:val="32"/>
          <w:szCs w:val="32"/>
        </w:rPr>
        <w:t>弱点はなんでしょうか？</w:t>
      </w:r>
    </w:p>
    <w:p w:rsidR="00860D5C" w:rsidRDefault="00012275" w:rsidP="00860D5C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⇒</w:t>
      </w:r>
      <w:r w:rsidR="00F627BE" w:rsidRPr="00F627BE">
        <w:rPr>
          <w:rFonts w:ascii="ＭＳ 明朝" w:eastAsia="ＭＳ 明朝" w:hAnsi="ＭＳ 明朝" w:hint="eastAsia"/>
          <w:b/>
          <w:sz w:val="32"/>
          <w:szCs w:val="32"/>
        </w:rPr>
        <w:t>ベテラン</w:t>
      </w:r>
      <w:r w:rsidR="00C538DB">
        <w:rPr>
          <w:rFonts w:ascii="ＭＳ 明朝" w:eastAsia="ＭＳ 明朝" w:hAnsi="ＭＳ 明朝" w:hint="eastAsia"/>
          <w:b/>
          <w:sz w:val="32"/>
          <w:szCs w:val="32"/>
        </w:rPr>
        <w:t>講師が多い</w:t>
      </w:r>
      <w:r w:rsidR="00F627BE" w:rsidRPr="00F627BE">
        <w:rPr>
          <w:rFonts w:ascii="ＭＳ 明朝" w:eastAsia="ＭＳ 明朝" w:hAnsi="ＭＳ 明朝" w:hint="eastAsia"/>
          <w:b/>
          <w:sz w:val="32"/>
          <w:szCs w:val="32"/>
        </w:rPr>
        <w:t>です。</w:t>
      </w:r>
      <w:r w:rsidR="00860D5C">
        <w:rPr>
          <w:rFonts w:ascii="ＭＳ 明朝" w:eastAsia="ＭＳ 明朝" w:hAnsi="ＭＳ 明朝" w:hint="eastAsia"/>
          <w:b/>
          <w:sz w:val="32"/>
          <w:szCs w:val="32"/>
        </w:rPr>
        <w:t>「合う・</w:t>
      </w:r>
      <w:r w:rsidRPr="00F627BE">
        <w:rPr>
          <w:rFonts w:ascii="ＭＳ 明朝" w:eastAsia="ＭＳ 明朝" w:hAnsi="ＭＳ 明朝" w:hint="eastAsia"/>
          <w:b/>
          <w:sz w:val="32"/>
          <w:szCs w:val="32"/>
        </w:rPr>
        <w:t>合わない」があることです。</w:t>
      </w:r>
      <w:r w:rsidR="00935C1D" w:rsidRPr="00A97A92">
        <w:rPr>
          <w:rFonts w:ascii="ＭＳ 明朝" w:eastAsia="ＭＳ 明朝" w:hAnsi="ＭＳ 明朝" w:hint="eastAsia"/>
          <w:b/>
          <w:sz w:val="32"/>
          <w:szCs w:val="32"/>
        </w:rPr>
        <w:t>学習</w:t>
      </w:r>
    </w:p>
    <w:p w:rsidR="00A97A92" w:rsidRPr="00A97A92" w:rsidRDefault="00935C1D" w:rsidP="00860D5C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 w:rsidRPr="00A97A92">
        <w:rPr>
          <w:rFonts w:ascii="ＭＳ 明朝" w:eastAsia="ＭＳ 明朝" w:hAnsi="ＭＳ 明朝" w:hint="eastAsia"/>
          <w:b/>
          <w:sz w:val="32"/>
          <w:szCs w:val="32"/>
        </w:rPr>
        <w:t>スタイル</w:t>
      </w:r>
      <w:r w:rsidR="00860D5C">
        <w:rPr>
          <w:rFonts w:ascii="ＭＳ 明朝" w:eastAsia="ＭＳ 明朝" w:hAnsi="ＭＳ 明朝" w:hint="eastAsia"/>
          <w:b/>
          <w:sz w:val="32"/>
          <w:szCs w:val="32"/>
        </w:rPr>
        <w:t>にも「合う・</w:t>
      </w:r>
      <w:r w:rsidR="00F627BE">
        <w:rPr>
          <w:rFonts w:ascii="ＭＳ 明朝" w:eastAsia="ＭＳ 明朝" w:hAnsi="ＭＳ 明朝" w:hint="eastAsia"/>
          <w:b/>
          <w:sz w:val="32"/>
          <w:szCs w:val="32"/>
        </w:rPr>
        <w:t>合わない」</w:t>
      </w:r>
      <w:r w:rsidRPr="00A97A92">
        <w:rPr>
          <w:rFonts w:ascii="ＭＳ 明朝" w:eastAsia="ＭＳ 明朝" w:hAnsi="ＭＳ 明朝" w:hint="eastAsia"/>
          <w:b/>
          <w:sz w:val="32"/>
          <w:szCs w:val="32"/>
        </w:rPr>
        <w:t>が</w:t>
      </w:r>
      <w:r w:rsidR="00F627BE">
        <w:rPr>
          <w:rFonts w:ascii="ＭＳ 明朝" w:eastAsia="ＭＳ 明朝" w:hAnsi="ＭＳ 明朝" w:hint="eastAsia"/>
          <w:b/>
          <w:sz w:val="32"/>
          <w:szCs w:val="32"/>
        </w:rPr>
        <w:t>あると思います。</w:t>
      </w:r>
      <w:r w:rsidRPr="00A97A92">
        <w:rPr>
          <w:rFonts w:ascii="ＭＳ 明朝" w:eastAsia="ＭＳ 明朝" w:hAnsi="ＭＳ 明朝" w:hint="eastAsia"/>
          <w:b/>
          <w:sz w:val="32"/>
          <w:szCs w:val="32"/>
        </w:rPr>
        <w:t>合えば効果が出ます。</w:t>
      </w:r>
      <w:r w:rsidR="00A97A92" w:rsidRPr="00A97A92">
        <w:rPr>
          <w:rFonts w:ascii="ＭＳ 明朝" w:eastAsia="ＭＳ 明朝" w:hAnsi="ＭＳ 明朝" w:hint="eastAsia"/>
          <w:b/>
          <w:sz w:val="32"/>
          <w:szCs w:val="32"/>
        </w:rPr>
        <w:t>だから、まずは体験して自分に合う・合わないを確かめてほしいです。</w:t>
      </w:r>
    </w:p>
    <w:p w:rsidR="00935C1D" w:rsidRDefault="00860D5C">
      <w:pPr>
        <w:rPr>
          <w:rFonts w:ascii="ＭＳ Ｐゴシック" w:eastAsia="ＭＳ Ｐゴシック" w:hAnsi="ＭＳ Ｐゴシック"/>
          <w:sz w:val="44"/>
          <w:szCs w:val="44"/>
        </w:rPr>
      </w:pPr>
      <w:r w:rsidRPr="00935C1D">
        <w:rPr>
          <w:rFonts w:ascii="ＭＳ Ｐゴシック" w:eastAsia="ＭＳ Ｐゴシック" w:hAnsi="ＭＳ Ｐゴシック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57150</wp:posOffset>
                </wp:positionV>
                <wp:extent cx="5295265" cy="762000"/>
                <wp:effectExtent l="19050" t="19050" r="1968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1D" w:rsidRPr="00935C1D" w:rsidRDefault="00935C1D" w:rsidP="00A97A92">
                            <w:pPr>
                              <w:spacing w:line="540" w:lineRule="exact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☆</w:t>
                            </w:r>
                            <w:r w:rsidR="00F627BE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個別</w:t>
                            </w:r>
                            <w:r w:rsidR="00F627BE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進学塾</w:t>
                            </w:r>
                            <w:r w:rsidR="00202B82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ｱﾗｲﾝ</w:t>
                            </w:r>
                            <w:r w:rsidR="00F627BE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大網校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935C1D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点数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UP</w:t>
                            </w:r>
                            <w:r w:rsidR="00202B82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実</w:t>
                            </w:r>
                            <w:r w:rsidRPr="00935C1D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☆</w:t>
                            </w:r>
                          </w:p>
                          <w:p w:rsidR="00935C1D" w:rsidRPr="00935C1D" w:rsidRDefault="00CF5BC4" w:rsidP="00A97A92">
                            <w:pPr>
                              <w:spacing w:line="540" w:lineRule="exact"/>
                              <w:ind w:firstLineChars="50" w:firstLine="18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“費用はリーズナブル</w:t>
                            </w:r>
                            <w:r w:rsidR="00935C1D" w:rsidRPr="00935C1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、でも効果は着実に。”</w:t>
                            </w:r>
                          </w:p>
                          <w:p w:rsidR="00935C1D" w:rsidRDefault="00935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75pt;margin-top:4.5pt;width:416.95pt;height:6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" strokeweight="2.25pt">
                <v:textbox>
                  <w:txbxContent>
                    <w:p w:rsidR="00935C1D" w:rsidRPr="00935C1D" w:rsidRDefault="00935C1D" w:rsidP="00A97A92">
                      <w:pPr>
                        <w:spacing w:line="540" w:lineRule="exact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☆</w:t>
                      </w:r>
                      <w:r w:rsidR="00F627BE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個別</w:t>
                      </w:r>
                      <w:r w:rsidR="00F627BE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進学塾</w:t>
                      </w:r>
                      <w:r w:rsidR="00202B82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ｱﾗｲﾝ</w:t>
                      </w:r>
                      <w:r w:rsidR="00F627BE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大網校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 xml:space="preserve">　</w:t>
                      </w:r>
                      <w:r w:rsidRPr="00935C1D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点数</w:t>
                      </w:r>
                      <w: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UP</w:t>
                      </w:r>
                      <w:r w:rsidR="00202B82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実</w:t>
                      </w:r>
                      <w:r w:rsidRPr="00935C1D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☆</w:t>
                      </w:r>
                    </w:p>
                    <w:p w:rsidR="00935C1D" w:rsidRPr="00935C1D" w:rsidRDefault="00CF5BC4" w:rsidP="00A97A92">
                      <w:pPr>
                        <w:spacing w:line="540" w:lineRule="exact"/>
                        <w:ind w:firstLineChars="50" w:firstLine="18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“費用はリーズナブル</w:t>
                      </w:r>
                      <w:r w:rsidR="00935C1D" w:rsidRPr="00935C1D">
                        <w:rPr>
                          <w:rFonts w:hint="eastAsia"/>
                          <w:sz w:val="36"/>
                          <w:szCs w:val="36"/>
                        </w:rPr>
                        <w:t>、でも効果は着実に。”</w:t>
                      </w:r>
                    </w:p>
                    <w:p w:rsidR="00935C1D" w:rsidRDefault="00935C1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7382730">
            <wp:simplePos x="0" y="0"/>
            <wp:positionH relativeFrom="margin">
              <wp:posOffset>5591175</wp:posOffset>
            </wp:positionH>
            <wp:positionV relativeFrom="paragraph">
              <wp:posOffset>53975</wp:posOffset>
            </wp:positionV>
            <wp:extent cx="1136520" cy="1038960"/>
            <wp:effectExtent l="0" t="0" r="6985" b="8890"/>
            <wp:wrapNone/>
            <wp:docPr id="134" name="図 13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6F19B5-608B-4E71-8711-011DB0E9AC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図 13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6F19B5-608B-4E71-8711-011DB0E9AC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20" cy="10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C1D" w:rsidRDefault="00935C1D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5F01CD" w:rsidRPr="005F01CD" w:rsidRDefault="00860D5C">
      <w:pPr>
        <w:rPr>
          <w:rFonts w:ascii="ＭＳ Ｐゴシック" w:eastAsia="ＭＳ Ｐゴシック" w:hAnsi="ＭＳ Ｐゴシック"/>
          <w:sz w:val="22"/>
        </w:rPr>
      </w:pPr>
      <w:r w:rsidRPr="00FB04AF">
        <w:rPr>
          <w:rFonts w:ascii="ふい字" w:eastAsia="ふい字" w:hAnsi="ふい字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6819900" cy="248602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AF" w:rsidRPr="005F01CD" w:rsidRDefault="00C538DB" w:rsidP="005F01CD">
                            <w:pPr>
                              <w:spacing w:line="540" w:lineRule="exact"/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５科目　２３１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点⇒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sz w:val="48"/>
                                <w:szCs w:val="48"/>
                              </w:rPr>
                              <w:t>３９５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sz w:val="48"/>
                                <w:szCs w:val="48"/>
                              </w:rPr>
                              <w:t>点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１６４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点ＵＰ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）</w:t>
                            </w:r>
                            <w:r w:rsidR="00F742C6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742C6"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>定期テスト</w:t>
                            </w:r>
                          </w:p>
                          <w:p w:rsidR="00FB04AF" w:rsidRPr="005F01CD" w:rsidRDefault="00C538DB" w:rsidP="005F01CD">
                            <w:pPr>
                              <w:spacing w:line="540" w:lineRule="exact"/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５科目　２４６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点⇒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sz w:val="48"/>
                                <w:szCs w:val="48"/>
                              </w:rPr>
                              <w:t>４０４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sz w:val="48"/>
                                <w:szCs w:val="48"/>
                              </w:rPr>
                              <w:t>点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１５８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点ＵＰ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）</w:t>
                            </w:r>
                            <w:r w:rsidR="00F742C6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742C6"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>定期テスト</w:t>
                            </w:r>
                          </w:p>
                          <w:p w:rsidR="00FB04AF" w:rsidRPr="005F01CD" w:rsidRDefault="00F742C6" w:rsidP="005F01CD">
                            <w:pPr>
                              <w:spacing w:line="540" w:lineRule="exact"/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５科目</w:t>
                            </w:r>
                            <w:r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 xml:space="preserve">　１９９点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⇒</w:t>
                            </w:r>
                            <w:r w:rsidRPr="00F742C6">
                              <w:rPr>
                                <w:rFonts w:ascii="HGPｺﾞｼｯｸM" w:eastAsia="HGPｺﾞｼｯｸM" w:hAnsi="HGP創英角ｺﾞｼｯｸUB"/>
                                <w:b/>
                                <w:sz w:val="48"/>
                                <w:szCs w:val="48"/>
                              </w:rPr>
                              <w:t>２９４点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860D5C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９５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点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ＵＰ</w:t>
                            </w:r>
                            <w:r w:rsidR="00FB04AF" w:rsidRPr="005F01CD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）</w:t>
                            </w:r>
                            <w:r w:rsidR="00860D5C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60D5C"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>実力テスト６月</w:t>
                            </w:r>
                            <w:r w:rsidR="00860D5C"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>⇒</w:t>
                            </w:r>
                            <w:r w:rsidR="00860D5C"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>１月</w:t>
                            </w:r>
                          </w:p>
                          <w:p w:rsidR="00FB04AF" w:rsidRDefault="00860D5C" w:rsidP="005F01CD">
                            <w:pPr>
                              <w:spacing w:line="540" w:lineRule="exact"/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５科目</w:t>
                            </w:r>
                            <w:r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３２６</w:t>
                            </w:r>
                            <w:r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>点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⇒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sz w:val="48"/>
                                <w:szCs w:val="48"/>
                              </w:rPr>
                              <w:t>４０９</w:t>
                            </w:r>
                            <w:r w:rsidRPr="00F742C6">
                              <w:rPr>
                                <w:rFonts w:ascii="HGPｺﾞｼｯｸM" w:eastAsia="HGPｺﾞｼｯｸM" w:hAnsi="HGP創英角ｺﾞｼｯｸUB"/>
                                <w:b/>
                                <w:sz w:val="48"/>
                                <w:szCs w:val="48"/>
                              </w:rPr>
                              <w:t>点</w:t>
                            </w:r>
                            <w:r w:rsidRPr="005F01CD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８３</w:t>
                            </w:r>
                            <w:r w:rsidRPr="005F01CD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点</w:t>
                            </w:r>
                            <w:r w:rsidRPr="005F01CD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ＵＰ</w:t>
                            </w:r>
                            <w:r w:rsidRPr="005F01CD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>実力テスト６月</w:t>
                            </w:r>
                            <w:r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>⇒</w:t>
                            </w:r>
                            <w:r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>１月</w:t>
                            </w:r>
                          </w:p>
                          <w:p w:rsidR="00860D5C" w:rsidRDefault="00860D5C" w:rsidP="005F01CD">
                            <w:pPr>
                              <w:spacing w:line="540" w:lineRule="exact"/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５科目</w:t>
                            </w:r>
                            <w:r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 xml:space="preserve">　２１０点</w:t>
                            </w:r>
                            <w:r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>⇒</w:t>
                            </w:r>
                            <w:r w:rsidRPr="00860D5C">
                              <w:rPr>
                                <w:rFonts w:ascii="HGPｺﾞｼｯｸM" w:eastAsia="HGPｺﾞｼｯｸM" w:hAnsi="HGP創英角ｺﾞｼｯｸUB"/>
                                <w:b/>
                                <w:sz w:val="48"/>
                                <w:szCs w:val="48"/>
                              </w:rPr>
                              <w:t>２８７点</w:t>
                            </w:r>
                            <w:r w:rsidRPr="005F01CD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７７</w:t>
                            </w:r>
                            <w:r w:rsidRPr="005F01CD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点</w:t>
                            </w:r>
                            <w:r w:rsidRPr="005F01CD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ＵＰ</w:t>
                            </w:r>
                            <w:r w:rsidRPr="005F01CD"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>実力テスト６月</w:t>
                            </w:r>
                            <w:r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>⇒</w:t>
                            </w:r>
                            <w:r>
                              <w:rPr>
                                <w:rFonts w:ascii="HGPｺﾞｼｯｸM" w:eastAsia="HGPｺﾞｼｯｸM" w:hAnsi="HGP創英角ｺﾞｼｯｸUB"/>
                                <w:sz w:val="40"/>
                                <w:szCs w:val="40"/>
                              </w:rPr>
                              <w:t>１月</w:t>
                            </w:r>
                          </w:p>
                          <w:p w:rsidR="00860D5C" w:rsidRPr="00860D5C" w:rsidRDefault="00860D5C" w:rsidP="00860D5C">
                            <w:pPr>
                              <w:spacing w:line="140" w:lineRule="exact"/>
                              <w:rPr>
                                <w:rFonts w:ascii="HGPｺﾞｼｯｸM" w:eastAsia="HGPｺﾞｼｯｸM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FB04AF" w:rsidRPr="00860D5C" w:rsidRDefault="00F627BE" w:rsidP="00860D5C">
                            <w:pPr>
                              <w:spacing w:line="440" w:lineRule="exact"/>
                              <w:rPr>
                                <w:rFonts w:ascii="HGPｺﾞｼｯｸM" w:eastAsia="HGPｺﾞｼｯｸM" w:hAnsi="HGP創英角ｺﾞｼｯｸUB"/>
                                <w:sz w:val="36"/>
                                <w:szCs w:val="36"/>
                              </w:rPr>
                            </w:pPr>
                            <w:r w:rsidRPr="00860D5C">
                              <w:rPr>
                                <w:rFonts w:ascii="HGPｺﾞｼｯｸM" w:eastAsia="HGPｺﾞｼｯｸM" w:hAnsi="HGP創英角ｺﾞｼｯｸUB" w:hint="eastAsia"/>
                                <w:sz w:val="36"/>
                                <w:szCs w:val="36"/>
                              </w:rPr>
                              <w:t>2022年度</w:t>
                            </w:r>
                            <w:r w:rsidRPr="00860D5C">
                              <w:rPr>
                                <w:rFonts w:ascii="HGPｺﾞｼｯｸM" w:eastAsia="HGPｺﾞｼｯｸM" w:hAnsi="HGP創英角ｺﾞｼｯｸUB"/>
                                <w:sz w:val="36"/>
                                <w:szCs w:val="36"/>
                              </w:rPr>
                              <w:t>の</w:t>
                            </w:r>
                            <w:r w:rsidRPr="00860D5C">
                              <w:rPr>
                                <w:rFonts w:ascii="HGPｺﾞｼｯｸM" w:eastAsia="HGPｺﾞｼｯｸM" w:hAnsi="HGP創英角ｺﾞｼｯｸUB" w:hint="eastAsia"/>
                                <w:sz w:val="36"/>
                                <w:szCs w:val="36"/>
                              </w:rPr>
                              <w:t>高校</w:t>
                            </w:r>
                            <w:r w:rsidRPr="00860D5C">
                              <w:rPr>
                                <w:rFonts w:ascii="HGPｺﾞｼｯｸM" w:eastAsia="HGPｺﾞｼｯｸM" w:hAnsi="HGP創英角ｺﾞｼｯｸUB"/>
                                <w:sz w:val="36"/>
                                <w:szCs w:val="36"/>
                              </w:rPr>
                              <w:t>入試結果：長生高校・幕張総合高校３名</w:t>
                            </w:r>
                          </w:p>
                          <w:p w:rsidR="006607BA" w:rsidRPr="00860D5C" w:rsidRDefault="006607BA" w:rsidP="00860D5C">
                            <w:pPr>
                              <w:spacing w:line="440" w:lineRule="exact"/>
                              <w:ind w:firstLineChars="1200" w:firstLine="4320"/>
                              <w:rPr>
                                <w:rFonts w:ascii="HGPｺﾞｼｯｸM" w:eastAsia="HGPｺﾞｼｯｸM" w:hAnsi="HGP創英角ｺﾞｼｯｸUB"/>
                                <w:sz w:val="36"/>
                                <w:szCs w:val="36"/>
                              </w:rPr>
                            </w:pPr>
                            <w:r w:rsidRPr="00860D5C">
                              <w:rPr>
                                <w:rFonts w:ascii="HGPｺﾞｼｯｸM" w:eastAsia="HGPｺﾞｼｯｸM" w:hAnsi="HGP創英角ｺﾞｼｯｸUB" w:hint="eastAsia"/>
                                <w:sz w:val="36"/>
                                <w:szCs w:val="36"/>
                              </w:rPr>
                              <w:t>成東高校</w:t>
                            </w:r>
                            <w:r w:rsidRPr="00860D5C">
                              <w:rPr>
                                <w:rFonts w:ascii="HGPｺﾞｼｯｸM" w:eastAsia="HGPｺﾞｼｯｸM" w:hAnsi="HGP創英角ｺﾞｼｯｸUB"/>
                                <w:sz w:val="36"/>
                                <w:szCs w:val="36"/>
                              </w:rPr>
                              <w:t>、千葉南高校、土気高校</w:t>
                            </w:r>
                          </w:p>
                          <w:p w:rsidR="00FB04AF" w:rsidRPr="00FB04AF" w:rsidRDefault="00FB0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75pt;margin-top:1.5pt;width:537pt;height:19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" strokeweight="1.5pt">
                <v:textbox>
                  <w:txbxContent>
                    <w:p w:rsidR="00FB04AF" w:rsidRPr="005F01CD" w:rsidRDefault="00C538DB" w:rsidP="005F01CD">
                      <w:pPr>
                        <w:spacing w:line="540" w:lineRule="exact"/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５科目　２３１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点⇒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sz w:val="48"/>
                          <w:szCs w:val="48"/>
                        </w:rPr>
                        <w:t>３９５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b/>
                          <w:sz w:val="48"/>
                          <w:szCs w:val="48"/>
                        </w:rPr>
                        <w:t>点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１６４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点ＵＰ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）</w:t>
                      </w:r>
                      <w:r w:rsidR="00F742C6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 w:rsidR="00F742C6"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>定期テスト</w:t>
                      </w:r>
                    </w:p>
                    <w:p w:rsidR="00FB04AF" w:rsidRPr="005F01CD" w:rsidRDefault="00C538DB" w:rsidP="005F01CD">
                      <w:pPr>
                        <w:spacing w:line="540" w:lineRule="exact"/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５科目　２４６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点⇒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sz w:val="48"/>
                          <w:szCs w:val="48"/>
                        </w:rPr>
                        <w:t>４０４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b/>
                          <w:sz w:val="48"/>
                          <w:szCs w:val="48"/>
                        </w:rPr>
                        <w:t>点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１５８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点ＵＰ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）</w:t>
                      </w:r>
                      <w:r w:rsidR="00F742C6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 w:rsidR="00F742C6"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>定期テスト</w:t>
                      </w:r>
                    </w:p>
                    <w:p w:rsidR="00FB04AF" w:rsidRPr="005F01CD" w:rsidRDefault="00F742C6" w:rsidP="005F01CD">
                      <w:pPr>
                        <w:spacing w:line="540" w:lineRule="exact"/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５科目</w:t>
                      </w:r>
                      <w:r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 xml:space="preserve">　１９９点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⇒</w:t>
                      </w:r>
                      <w:r w:rsidRPr="00F742C6">
                        <w:rPr>
                          <w:rFonts w:ascii="HGPｺﾞｼｯｸM" w:eastAsia="HGPｺﾞｼｯｸM" w:hAnsi="HGP創英角ｺﾞｼｯｸUB"/>
                          <w:b/>
                          <w:sz w:val="48"/>
                          <w:szCs w:val="48"/>
                        </w:rPr>
                        <w:t>２９４点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（</w:t>
                      </w:r>
                      <w:r w:rsidR="00860D5C">
                        <w:rPr>
                          <w:rFonts w:ascii="HGPｺﾞｼｯｸM" w:eastAsia="HGPｺﾞｼｯｸM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９５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点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ＵＰ</w:t>
                      </w:r>
                      <w:r w:rsidR="00FB04AF" w:rsidRPr="005F01CD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）</w:t>
                      </w:r>
                      <w:r w:rsidR="00860D5C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 w:rsidR="00860D5C"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>実力テスト６月</w:t>
                      </w:r>
                      <w:r w:rsidR="00860D5C"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>⇒</w:t>
                      </w:r>
                      <w:r w:rsidR="00860D5C"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>１月</w:t>
                      </w:r>
                    </w:p>
                    <w:p w:rsidR="00FB04AF" w:rsidRDefault="00860D5C" w:rsidP="005F01CD">
                      <w:pPr>
                        <w:spacing w:line="540" w:lineRule="exact"/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５科目</w:t>
                      </w:r>
                      <w:r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３２６</w:t>
                      </w:r>
                      <w:r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>点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⇒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sz w:val="48"/>
                          <w:szCs w:val="48"/>
                        </w:rPr>
                        <w:t>４０９</w:t>
                      </w:r>
                      <w:r w:rsidRPr="00F742C6">
                        <w:rPr>
                          <w:rFonts w:ascii="HGPｺﾞｼｯｸM" w:eastAsia="HGPｺﾞｼｯｸM" w:hAnsi="HGP創英角ｺﾞｼｯｸUB"/>
                          <w:b/>
                          <w:sz w:val="48"/>
                          <w:szCs w:val="48"/>
                        </w:rPr>
                        <w:t>点</w:t>
                      </w:r>
                      <w:r w:rsidRPr="005F01CD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８３</w:t>
                      </w:r>
                      <w:r w:rsidRPr="005F01CD">
                        <w:rPr>
                          <w:rFonts w:ascii="HGPｺﾞｼｯｸM" w:eastAsia="HGPｺﾞｼｯｸM" w:hAnsi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点</w:t>
                      </w:r>
                      <w:r w:rsidRPr="005F01CD">
                        <w:rPr>
                          <w:rFonts w:ascii="HGPｺﾞｼｯｸM" w:eastAsia="HGPｺﾞｼｯｸM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ＵＰ</w:t>
                      </w:r>
                      <w:r w:rsidRPr="005F01CD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）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>実力テスト６月</w:t>
                      </w:r>
                      <w:r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>⇒</w:t>
                      </w:r>
                      <w:r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>１月</w:t>
                      </w:r>
                    </w:p>
                    <w:p w:rsidR="00860D5C" w:rsidRDefault="00860D5C" w:rsidP="005F01CD">
                      <w:pPr>
                        <w:spacing w:line="540" w:lineRule="exact"/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５科目</w:t>
                      </w:r>
                      <w:r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 xml:space="preserve">　２１０点</w:t>
                      </w:r>
                      <w:r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>⇒</w:t>
                      </w:r>
                      <w:r w:rsidRPr="00860D5C">
                        <w:rPr>
                          <w:rFonts w:ascii="HGPｺﾞｼｯｸM" w:eastAsia="HGPｺﾞｼｯｸM" w:hAnsi="HGP創英角ｺﾞｼｯｸUB"/>
                          <w:b/>
                          <w:sz w:val="48"/>
                          <w:szCs w:val="48"/>
                        </w:rPr>
                        <w:t>２８７点</w:t>
                      </w:r>
                      <w:r w:rsidRPr="005F01CD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７７</w:t>
                      </w:r>
                      <w:r w:rsidRPr="005F01CD">
                        <w:rPr>
                          <w:rFonts w:ascii="HGPｺﾞｼｯｸM" w:eastAsia="HGPｺﾞｼｯｸM" w:hAnsi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点</w:t>
                      </w:r>
                      <w:r w:rsidRPr="005F01CD">
                        <w:rPr>
                          <w:rFonts w:ascii="HGPｺﾞｼｯｸM" w:eastAsia="HGPｺﾞｼｯｸM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ＵＰ</w:t>
                      </w:r>
                      <w:r w:rsidRPr="005F01CD"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>）</w:t>
                      </w:r>
                      <w:r>
                        <w:rPr>
                          <w:rFonts w:ascii="HGPｺﾞｼｯｸM" w:eastAsia="HGPｺﾞｼｯｸM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>実力テスト６月</w:t>
                      </w:r>
                      <w:r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>⇒</w:t>
                      </w:r>
                      <w:r>
                        <w:rPr>
                          <w:rFonts w:ascii="HGPｺﾞｼｯｸM" w:eastAsia="HGPｺﾞｼｯｸM" w:hAnsi="HGP創英角ｺﾞｼｯｸUB"/>
                          <w:sz w:val="40"/>
                          <w:szCs w:val="40"/>
                        </w:rPr>
                        <w:t>１月</w:t>
                      </w:r>
                    </w:p>
                    <w:p w:rsidR="00860D5C" w:rsidRPr="00860D5C" w:rsidRDefault="00860D5C" w:rsidP="00860D5C">
                      <w:pPr>
                        <w:spacing w:line="140" w:lineRule="exact"/>
                        <w:rPr>
                          <w:rFonts w:ascii="HGPｺﾞｼｯｸM" w:eastAsia="HGPｺﾞｼｯｸM" w:hAnsi="HGP創英角ｺﾞｼｯｸUB"/>
                          <w:sz w:val="24"/>
                          <w:szCs w:val="24"/>
                        </w:rPr>
                      </w:pPr>
                    </w:p>
                    <w:p w:rsidR="00FB04AF" w:rsidRPr="00860D5C" w:rsidRDefault="00F627BE" w:rsidP="00860D5C">
                      <w:pPr>
                        <w:spacing w:line="440" w:lineRule="exact"/>
                        <w:rPr>
                          <w:rFonts w:ascii="HGPｺﾞｼｯｸM" w:eastAsia="HGPｺﾞｼｯｸM" w:hAnsi="HGP創英角ｺﾞｼｯｸUB"/>
                          <w:sz w:val="36"/>
                          <w:szCs w:val="36"/>
                        </w:rPr>
                      </w:pPr>
                      <w:r w:rsidRPr="00860D5C">
                        <w:rPr>
                          <w:rFonts w:ascii="HGPｺﾞｼｯｸM" w:eastAsia="HGPｺﾞｼｯｸM" w:hAnsi="HGP創英角ｺﾞｼｯｸUB" w:hint="eastAsia"/>
                          <w:sz w:val="36"/>
                          <w:szCs w:val="36"/>
                        </w:rPr>
                        <w:t>2022年度</w:t>
                      </w:r>
                      <w:r w:rsidRPr="00860D5C">
                        <w:rPr>
                          <w:rFonts w:ascii="HGPｺﾞｼｯｸM" w:eastAsia="HGPｺﾞｼｯｸM" w:hAnsi="HGP創英角ｺﾞｼｯｸUB"/>
                          <w:sz w:val="36"/>
                          <w:szCs w:val="36"/>
                        </w:rPr>
                        <w:t>の</w:t>
                      </w:r>
                      <w:r w:rsidRPr="00860D5C">
                        <w:rPr>
                          <w:rFonts w:ascii="HGPｺﾞｼｯｸM" w:eastAsia="HGPｺﾞｼｯｸM" w:hAnsi="HGP創英角ｺﾞｼｯｸUB" w:hint="eastAsia"/>
                          <w:sz w:val="36"/>
                          <w:szCs w:val="36"/>
                        </w:rPr>
                        <w:t>高校</w:t>
                      </w:r>
                      <w:r w:rsidRPr="00860D5C">
                        <w:rPr>
                          <w:rFonts w:ascii="HGPｺﾞｼｯｸM" w:eastAsia="HGPｺﾞｼｯｸM" w:hAnsi="HGP創英角ｺﾞｼｯｸUB"/>
                          <w:sz w:val="36"/>
                          <w:szCs w:val="36"/>
                        </w:rPr>
                        <w:t>入試結果：長生高校・幕張総合高校３名</w:t>
                      </w:r>
                    </w:p>
                    <w:p w:rsidR="006607BA" w:rsidRPr="00860D5C" w:rsidRDefault="006607BA" w:rsidP="00860D5C">
                      <w:pPr>
                        <w:spacing w:line="440" w:lineRule="exact"/>
                        <w:ind w:firstLineChars="1200" w:firstLine="4320"/>
                        <w:rPr>
                          <w:rFonts w:ascii="HGPｺﾞｼｯｸM" w:eastAsia="HGPｺﾞｼｯｸM" w:hAnsi="HGP創英角ｺﾞｼｯｸUB"/>
                          <w:sz w:val="36"/>
                          <w:szCs w:val="36"/>
                        </w:rPr>
                      </w:pPr>
                      <w:r w:rsidRPr="00860D5C">
                        <w:rPr>
                          <w:rFonts w:ascii="HGPｺﾞｼｯｸM" w:eastAsia="HGPｺﾞｼｯｸM" w:hAnsi="HGP創英角ｺﾞｼｯｸUB" w:hint="eastAsia"/>
                          <w:sz w:val="36"/>
                          <w:szCs w:val="36"/>
                        </w:rPr>
                        <w:t>成東高校</w:t>
                      </w:r>
                      <w:r w:rsidRPr="00860D5C">
                        <w:rPr>
                          <w:rFonts w:ascii="HGPｺﾞｼｯｸM" w:eastAsia="HGPｺﾞｼｯｸM" w:hAnsi="HGP創英角ｺﾞｼｯｸUB"/>
                          <w:sz w:val="36"/>
                          <w:szCs w:val="36"/>
                        </w:rPr>
                        <w:t>、千葉南高校、土気高校</w:t>
                      </w:r>
                    </w:p>
                    <w:p w:rsidR="00FB04AF" w:rsidRPr="00FB04AF" w:rsidRDefault="00FB04AF"/>
                  </w:txbxContent>
                </v:textbox>
              </v:shape>
            </w:pict>
          </mc:Fallback>
        </mc:AlternateContent>
      </w:r>
    </w:p>
    <w:p w:rsidR="00E34681" w:rsidRDefault="00E34681"/>
    <w:p w:rsidR="00FB04AF" w:rsidRDefault="00FB04AF" w:rsidP="00FB04AF">
      <w:pPr>
        <w:spacing w:line="500" w:lineRule="exact"/>
        <w:rPr>
          <w:rFonts w:ascii="ふい字" w:eastAsia="ふい字" w:hAnsi="ふい字"/>
          <w:sz w:val="40"/>
          <w:szCs w:val="40"/>
        </w:rPr>
      </w:pPr>
    </w:p>
    <w:p w:rsidR="00FB04AF" w:rsidRDefault="00FB04AF" w:rsidP="00FB04AF">
      <w:pPr>
        <w:spacing w:line="500" w:lineRule="exact"/>
        <w:rPr>
          <w:rFonts w:ascii="ふい字" w:eastAsia="ふい字" w:hAnsi="ふい字"/>
          <w:sz w:val="40"/>
          <w:szCs w:val="40"/>
        </w:rPr>
      </w:pPr>
    </w:p>
    <w:p w:rsidR="00FB04AF" w:rsidRDefault="00FB04AF" w:rsidP="00FB04AF">
      <w:pPr>
        <w:spacing w:line="500" w:lineRule="exact"/>
        <w:rPr>
          <w:rFonts w:ascii="ふい字" w:eastAsia="ふい字" w:hAnsi="ふい字"/>
          <w:sz w:val="40"/>
          <w:szCs w:val="40"/>
        </w:rPr>
      </w:pPr>
    </w:p>
    <w:p w:rsidR="00FB04AF" w:rsidRDefault="00FB04AF" w:rsidP="00FB04AF">
      <w:pPr>
        <w:spacing w:line="500" w:lineRule="exact"/>
        <w:rPr>
          <w:rFonts w:ascii="ふい字" w:eastAsia="ふい字" w:hAnsi="ふい字"/>
          <w:sz w:val="40"/>
          <w:szCs w:val="40"/>
        </w:rPr>
      </w:pPr>
    </w:p>
    <w:p w:rsidR="00FB04AF" w:rsidRDefault="00FB04AF" w:rsidP="00FB04AF">
      <w:pPr>
        <w:spacing w:line="500" w:lineRule="exact"/>
        <w:rPr>
          <w:rFonts w:ascii="ふい字" w:eastAsia="ふい字" w:hAnsi="ふい字"/>
          <w:sz w:val="40"/>
          <w:szCs w:val="40"/>
        </w:rPr>
      </w:pPr>
    </w:p>
    <w:p w:rsidR="00FB04AF" w:rsidRDefault="00FB04AF" w:rsidP="00A97A92">
      <w:pPr>
        <w:spacing w:line="240" w:lineRule="exact"/>
        <w:rPr>
          <w:rFonts w:ascii="ふい字" w:eastAsia="ふい字" w:hAnsi="ふい字"/>
          <w:sz w:val="24"/>
          <w:szCs w:val="24"/>
        </w:rPr>
      </w:pPr>
    </w:p>
    <w:p w:rsidR="00860D5C" w:rsidRDefault="00860D5C" w:rsidP="00A97A92">
      <w:pPr>
        <w:spacing w:line="240" w:lineRule="exact"/>
        <w:rPr>
          <w:rFonts w:ascii="ふい字" w:eastAsia="ふい字" w:hAnsi="ふい字"/>
          <w:sz w:val="24"/>
          <w:szCs w:val="24"/>
        </w:rPr>
      </w:pPr>
    </w:p>
    <w:p w:rsidR="00860D5C" w:rsidRDefault="00C8792D" w:rsidP="00A97A92">
      <w:pPr>
        <w:spacing w:line="240" w:lineRule="exact"/>
        <w:rPr>
          <w:rFonts w:ascii="ふい字" w:eastAsia="ふい字" w:hAnsi="ふい字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2C714" wp14:editId="088C3B09">
                <wp:simplePos x="0" y="0"/>
                <wp:positionH relativeFrom="column">
                  <wp:posOffset>5353050</wp:posOffset>
                </wp:positionH>
                <wp:positionV relativeFrom="paragraph">
                  <wp:posOffset>155575</wp:posOffset>
                </wp:positionV>
                <wp:extent cx="154305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792D" w:rsidRPr="00C8792D" w:rsidRDefault="00C8792D" w:rsidP="00C8792D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9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夏期講習</w:t>
                            </w:r>
                            <w:r w:rsidRPr="00C8792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p>
                          <w:p w:rsidR="00C8792D" w:rsidRPr="00C8792D" w:rsidRDefault="00C8792D" w:rsidP="00C8792D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92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３回</w:t>
                            </w:r>
                            <w:r w:rsidRPr="00C8792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無料体験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2C714" id="テキスト ボックス 4" o:spid="_x0000_s1031" type="#_x0000_t202" style="position:absolute;left:0;text-align:left;margin-left:421.5pt;margin-top:12.25pt;width:121.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C8792D" w:rsidRPr="00C8792D" w:rsidRDefault="00C8792D" w:rsidP="00C8792D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79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夏期講習</w:t>
                      </w:r>
                      <w:r w:rsidRPr="00C8792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</w:p>
                    <w:p w:rsidR="00C8792D" w:rsidRPr="00C8792D" w:rsidRDefault="00C8792D" w:rsidP="00C8792D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792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３回</w:t>
                      </w:r>
                      <w:r w:rsidRPr="00C8792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無料体験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860D5C" w:rsidRPr="00A97A92" w:rsidRDefault="00860D5C" w:rsidP="00A97A92">
      <w:pPr>
        <w:spacing w:line="240" w:lineRule="exact"/>
        <w:rPr>
          <w:rFonts w:ascii="ふい字" w:eastAsia="ふい字" w:hAnsi="ふい字"/>
          <w:sz w:val="24"/>
          <w:szCs w:val="24"/>
        </w:rPr>
      </w:pPr>
    </w:p>
    <w:p w:rsidR="00EB2125" w:rsidRPr="009D3000" w:rsidRDefault="00EB2125" w:rsidP="00860D5C">
      <w:pPr>
        <w:spacing w:line="620" w:lineRule="exact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C8792D">
        <w:rPr>
          <w:rFonts w:ascii="HGP創英角ｺﾞｼｯｸUB" w:eastAsia="HGP創英角ｺﾞｼｯｸUB" w:hAnsi="HGP創英角ｺﾞｼｯｸUB" w:hint="eastAsia"/>
          <w:sz w:val="52"/>
          <w:szCs w:val="52"/>
        </w:rPr>
        <w:t>夏期講習</w:t>
      </w:r>
      <w:r w:rsidR="00C8792D">
        <w:rPr>
          <w:rFonts w:ascii="HGP創英角ｺﾞｼｯｸUB" w:eastAsia="HGP創英角ｺﾞｼｯｸUB" w:hAnsi="HGP創英角ｺﾞｼｯｸUB" w:hint="eastAsia"/>
          <w:sz w:val="56"/>
          <w:szCs w:val="56"/>
        </w:rPr>
        <w:t>前</w:t>
      </w:r>
      <w:r w:rsidR="00E4307C">
        <w:rPr>
          <w:rFonts w:ascii="HGP創英角ｺﾞｼｯｸUB" w:eastAsia="HGP創英角ｺﾞｼｯｸUB" w:hAnsi="HGP創英角ｺﾞｼｯｸUB" w:hint="eastAsia"/>
          <w:sz w:val="56"/>
          <w:szCs w:val="56"/>
        </w:rPr>
        <w:t>３</w:t>
      </w:r>
      <w:r w:rsidR="00C8792D">
        <w:rPr>
          <w:rFonts w:ascii="HGP創英角ｺﾞｼｯｸUB" w:eastAsia="HGP創英角ｺﾞｼｯｸUB" w:hAnsi="HGP創英角ｺﾞｼｯｸUB" w:hint="eastAsia"/>
          <w:sz w:val="56"/>
          <w:szCs w:val="56"/>
        </w:rPr>
        <w:t>回無料体験行います！</w:t>
      </w:r>
    </w:p>
    <w:p w:rsidR="00EB2125" w:rsidRPr="009D3000" w:rsidRDefault="00EB2125">
      <w:pPr>
        <w:rPr>
          <w:rFonts w:ascii="ＭＳ 明朝" w:eastAsia="ＭＳ 明朝" w:hAnsi="ＭＳ 明朝"/>
          <w:sz w:val="24"/>
          <w:szCs w:val="24"/>
        </w:rPr>
      </w:pPr>
      <w:r w:rsidRPr="009D3000">
        <w:rPr>
          <w:rFonts w:ascii="ＭＳ 明朝" w:eastAsia="ＭＳ 明朝" w:hAnsi="ＭＳ 明朝" w:hint="eastAsia"/>
          <w:sz w:val="24"/>
          <w:szCs w:val="24"/>
        </w:rPr>
        <w:t>受験生の皆さん、中学生の皆さん、小学生の皆さん、この夏</w:t>
      </w:r>
      <w:r w:rsidR="006607BA">
        <w:rPr>
          <w:rFonts w:ascii="ＭＳ 明朝" w:eastAsia="ＭＳ 明朝" w:hAnsi="ＭＳ 明朝" w:hint="eastAsia"/>
          <w:sz w:val="24"/>
          <w:szCs w:val="24"/>
        </w:rPr>
        <w:t>ｱﾗｲﾝ</w:t>
      </w:r>
      <w:r w:rsidRPr="009D3000">
        <w:rPr>
          <w:rFonts w:ascii="ＭＳ 明朝" w:eastAsia="ＭＳ 明朝" w:hAnsi="ＭＳ 明朝" w:hint="eastAsia"/>
          <w:sz w:val="24"/>
          <w:szCs w:val="24"/>
        </w:rPr>
        <w:t>で苦手克服に取</w:t>
      </w:r>
      <w:bookmarkStart w:id="1" w:name="_GoBack"/>
      <w:bookmarkEnd w:id="1"/>
      <w:r w:rsidRPr="009D3000">
        <w:rPr>
          <w:rFonts w:ascii="ＭＳ 明朝" w:eastAsia="ＭＳ 明朝" w:hAnsi="ＭＳ 明朝" w:hint="eastAsia"/>
          <w:sz w:val="24"/>
          <w:szCs w:val="24"/>
        </w:rPr>
        <w:t>り組みませんか？</w:t>
      </w:r>
    </w:p>
    <w:p w:rsidR="00EB2125" w:rsidRPr="009D3000" w:rsidRDefault="00C8792D">
      <w:pPr>
        <w:rPr>
          <w:rFonts w:ascii="ＭＳ 明朝" w:eastAsia="ＭＳ 明朝" w:hAnsi="ＭＳ 明朝"/>
          <w:sz w:val="24"/>
          <w:szCs w:val="24"/>
        </w:rPr>
      </w:pPr>
      <w:r w:rsidRPr="00C8792D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6108700</wp:posOffset>
            </wp:positionH>
            <wp:positionV relativeFrom="paragraph">
              <wp:posOffset>228600</wp:posOffset>
            </wp:positionV>
            <wp:extent cx="618490" cy="618490"/>
            <wp:effectExtent l="0" t="0" r="0" b="0"/>
            <wp:wrapNone/>
            <wp:docPr id="7" name="図 7" descr="C:\Users\ラーニングセンター\Dropbox\103 アライン\ホームページEASY\アライン様QRコード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ラーニングセンター\Dropbox\103 アライン\ホームページEASY\アライン様QRコード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7BA">
        <w:rPr>
          <w:rFonts w:ascii="ＭＳ 明朝" w:eastAsia="ＭＳ 明朝" w:hAnsi="ＭＳ 明朝" w:hint="eastAsia"/>
          <w:sz w:val="24"/>
          <w:szCs w:val="24"/>
        </w:rPr>
        <w:t>各学年２～３</w:t>
      </w:r>
      <w:r w:rsidR="00EB2125" w:rsidRPr="009D3000">
        <w:rPr>
          <w:rFonts w:ascii="ＭＳ 明朝" w:eastAsia="ＭＳ 明朝" w:hAnsi="ＭＳ 明朝" w:hint="eastAsia"/>
          <w:sz w:val="24"/>
          <w:szCs w:val="24"/>
        </w:rPr>
        <w:t>名がこの夏の体験の定員となっております。お問い合せ・ご予約は今すぐ！</w:t>
      </w:r>
    </w:p>
    <w:p w:rsidR="00EB2125" w:rsidRPr="008F7D8C" w:rsidRDefault="00A56C6E"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Pr="008F7D8C">
        <w:rPr>
          <w:rFonts w:hint="eastAsia"/>
          <w:u w:val="single"/>
        </w:rPr>
        <w:t xml:space="preserve">　</w:t>
      </w:r>
      <w:r w:rsidRPr="008F7D8C">
        <w:rPr>
          <w:rFonts w:hint="eastAsia"/>
        </w:rPr>
        <w:t xml:space="preserve">　　　　　　</w:t>
      </w:r>
    </w:p>
    <w:p w:rsidR="00EB2125" w:rsidRPr="00EB2125" w:rsidRDefault="00EB2125" w:rsidP="00A97A92">
      <w:pPr>
        <w:spacing w:line="620" w:lineRule="exact"/>
        <w:rPr>
          <w:rFonts w:ascii="ＭＳ Ｐゴシック" w:eastAsia="ＭＳ Ｐゴシック" w:hAnsi="ＭＳ Ｐゴシック"/>
          <w:sz w:val="52"/>
          <w:szCs w:val="52"/>
        </w:rPr>
      </w:pPr>
      <w:r w:rsidRPr="00EB2125">
        <w:rPr>
          <w:rFonts w:ascii="ＭＳ Ｐゴシック" w:eastAsia="ＭＳ Ｐゴシック" w:hAnsi="ＭＳ Ｐゴシック" w:hint="eastAsia"/>
          <w:sz w:val="52"/>
          <w:szCs w:val="52"/>
        </w:rPr>
        <w:t>お問合せは、お電話</w:t>
      </w:r>
      <w:r w:rsidRPr="00EB2125">
        <w:rPr>
          <w:rFonts w:ascii="ＭＳ Ｐゴシック" w:eastAsia="ＭＳ Ｐゴシック" w:hAnsi="ＭＳ Ｐゴシック" w:hint="eastAsia"/>
          <w:sz w:val="28"/>
          <w:szCs w:val="28"/>
        </w:rPr>
        <w:t>または</w:t>
      </w:r>
      <w:r w:rsidRPr="00EB2125">
        <w:rPr>
          <w:rFonts w:ascii="ＭＳ Ｐゴシック" w:eastAsia="ＭＳ Ｐゴシック" w:hAnsi="ＭＳ Ｐゴシック" w:hint="eastAsia"/>
          <w:sz w:val="52"/>
          <w:szCs w:val="52"/>
        </w:rPr>
        <w:t>ホームページから。</w:t>
      </w:r>
    </w:p>
    <w:p w:rsidR="00EB2125" w:rsidRPr="006607BA" w:rsidRDefault="006607BA" w:rsidP="00A97A92">
      <w:pPr>
        <w:spacing w:line="500" w:lineRule="exact"/>
        <w:rPr>
          <w:rFonts w:ascii="AR丸ゴシック体M" w:eastAsia="AR丸ゴシック体M"/>
          <w:sz w:val="32"/>
          <w:szCs w:val="32"/>
        </w:rPr>
      </w:pPr>
      <w:r>
        <w:rPr>
          <w:rFonts w:ascii="AR丸ゴシック体M" w:eastAsia="AR丸ゴシック体M" w:hint="eastAsia"/>
          <w:sz w:val="36"/>
          <w:szCs w:val="36"/>
        </w:rPr>
        <w:t>個別進学塾ｱﾗｲﾝ</w:t>
      </w:r>
      <w:r w:rsidRPr="006607BA">
        <w:rPr>
          <w:rFonts w:ascii="AR丸ゴシック体M" w:eastAsia="AR丸ゴシック体M" w:hint="eastAsia"/>
          <w:sz w:val="32"/>
          <w:szCs w:val="32"/>
        </w:rPr>
        <w:t>大網校</w:t>
      </w:r>
      <w:r w:rsidR="00C8792D">
        <w:rPr>
          <w:rFonts w:ascii="AR丸ゴシック体M" w:eastAsia="AR丸ゴシック体M" w:hint="eastAsia"/>
          <w:sz w:val="36"/>
          <w:szCs w:val="36"/>
        </w:rPr>
        <w:t xml:space="preserve"> </w:t>
      </w:r>
      <w:r>
        <w:rPr>
          <w:rFonts w:ascii="AR丸ゴシック体M" w:eastAsia="AR丸ゴシック体M" w:hint="eastAsia"/>
          <w:sz w:val="36"/>
          <w:szCs w:val="36"/>
        </w:rPr>
        <w:t>tel:0475-73-6</w:t>
      </w:r>
      <w:r>
        <w:rPr>
          <w:rFonts w:ascii="AR丸ゴシック体M" w:eastAsia="AR丸ゴシック体M"/>
          <w:sz w:val="36"/>
          <w:szCs w:val="36"/>
        </w:rPr>
        <w:t>161</w:t>
      </w:r>
      <w:r w:rsidR="00EB2125" w:rsidRPr="00EB2125">
        <w:rPr>
          <w:rFonts w:ascii="AR丸ゴシック体M" w:eastAsia="AR丸ゴシック体M" w:hint="eastAsia"/>
          <w:sz w:val="36"/>
          <w:szCs w:val="36"/>
        </w:rPr>
        <w:t xml:space="preserve"> </w:t>
      </w:r>
      <w:r w:rsidR="00EB2125" w:rsidRPr="00EB2125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6607BA">
        <w:rPr>
          <w:rFonts w:ascii="ＭＳ Ｐゴシック" w:eastAsia="ＭＳ Ｐゴシック" w:hAnsi="ＭＳ Ｐゴシック" w:hint="eastAsia"/>
          <w:sz w:val="32"/>
          <w:szCs w:val="32"/>
        </w:rPr>
        <w:t>「個別</w:t>
      </w:r>
      <w:r w:rsidR="00C8792D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6607BA">
        <w:rPr>
          <w:rFonts w:ascii="ＭＳ Ｐゴシック" w:eastAsia="ＭＳ Ｐゴシック" w:hAnsi="ＭＳ Ｐゴシック" w:hint="eastAsia"/>
          <w:sz w:val="32"/>
          <w:szCs w:val="32"/>
        </w:rPr>
        <w:t>アライン</w:t>
      </w:r>
      <w:r w:rsidR="00EB2125" w:rsidRPr="006607BA">
        <w:rPr>
          <w:rFonts w:ascii="ＭＳ Ｐゴシック" w:eastAsia="ＭＳ Ｐゴシック" w:hAnsi="ＭＳ Ｐゴシック" w:hint="eastAsia"/>
          <w:sz w:val="32"/>
          <w:szCs w:val="32"/>
        </w:rPr>
        <w:t>」で検索！</w:t>
      </w:r>
    </w:p>
    <w:p w:rsidR="00EB2125" w:rsidRPr="00EB2125" w:rsidRDefault="00EB2125">
      <w:pPr>
        <w:rPr>
          <w:rFonts w:ascii="AR P丸ゴシック体M" w:eastAsia="AR P丸ゴシック体M"/>
        </w:rPr>
      </w:pPr>
      <w:r w:rsidRPr="00EB2125">
        <w:rPr>
          <w:rFonts w:ascii="AR P丸ゴシック体M" w:eastAsia="AR P丸ゴシック体M" w:hint="eastAsia"/>
        </w:rPr>
        <w:t>みずほ台</w:t>
      </w:r>
      <w:r w:rsidR="00FB04AF">
        <w:rPr>
          <w:rFonts w:ascii="AR P丸ゴシック体M" w:eastAsia="AR P丸ゴシック体M" w:hint="eastAsia"/>
        </w:rPr>
        <w:t>ラーニングセンター内（電話受付：月～土　１３：００～２１：００）</w:t>
      </w:r>
      <w:r w:rsidR="00791E97">
        <w:rPr>
          <w:rFonts w:ascii="AR P丸ゴシック体M" w:eastAsia="AR P丸ゴシック体M" w:hint="eastAsia"/>
        </w:rPr>
        <w:t>大網白里市みずほ台１－８－１</w:t>
      </w:r>
    </w:p>
    <w:sectPr w:rsidR="00EB2125" w:rsidRPr="00EB2125" w:rsidSect="00860D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ふい字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5B"/>
    <w:rsid w:val="00012275"/>
    <w:rsid w:val="000346DD"/>
    <w:rsid w:val="00047539"/>
    <w:rsid w:val="00062D9E"/>
    <w:rsid w:val="00073DE6"/>
    <w:rsid w:val="000848BB"/>
    <w:rsid w:val="00092356"/>
    <w:rsid w:val="000957CA"/>
    <w:rsid w:val="000A6822"/>
    <w:rsid w:val="000A767A"/>
    <w:rsid w:val="000B24DF"/>
    <w:rsid w:val="000B36A4"/>
    <w:rsid w:val="000D629C"/>
    <w:rsid w:val="000E092D"/>
    <w:rsid w:val="000F4313"/>
    <w:rsid w:val="000F6A33"/>
    <w:rsid w:val="001124A5"/>
    <w:rsid w:val="00120A0A"/>
    <w:rsid w:val="00122C2E"/>
    <w:rsid w:val="00124F88"/>
    <w:rsid w:val="001711D6"/>
    <w:rsid w:val="0017686F"/>
    <w:rsid w:val="0017747A"/>
    <w:rsid w:val="001A3D2A"/>
    <w:rsid w:val="001C1BC9"/>
    <w:rsid w:val="001C3EA0"/>
    <w:rsid w:val="001D0493"/>
    <w:rsid w:val="001D778F"/>
    <w:rsid w:val="001E2EBE"/>
    <w:rsid w:val="001E51B5"/>
    <w:rsid w:val="00200936"/>
    <w:rsid w:val="00202B82"/>
    <w:rsid w:val="0021625B"/>
    <w:rsid w:val="00265E56"/>
    <w:rsid w:val="00266AF0"/>
    <w:rsid w:val="00283E59"/>
    <w:rsid w:val="00290FE6"/>
    <w:rsid w:val="002A13F6"/>
    <w:rsid w:val="002A7809"/>
    <w:rsid w:val="002B459E"/>
    <w:rsid w:val="002E1DBC"/>
    <w:rsid w:val="002F6837"/>
    <w:rsid w:val="00311296"/>
    <w:rsid w:val="00315272"/>
    <w:rsid w:val="00331346"/>
    <w:rsid w:val="00337413"/>
    <w:rsid w:val="003374F2"/>
    <w:rsid w:val="00341CED"/>
    <w:rsid w:val="00345D6F"/>
    <w:rsid w:val="003540A6"/>
    <w:rsid w:val="00367F4F"/>
    <w:rsid w:val="00376974"/>
    <w:rsid w:val="003841BC"/>
    <w:rsid w:val="003C23C6"/>
    <w:rsid w:val="003E2C12"/>
    <w:rsid w:val="003F0FA6"/>
    <w:rsid w:val="003F30D2"/>
    <w:rsid w:val="003F597F"/>
    <w:rsid w:val="00404CDE"/>
    <w:rsid w:val="00423753"/>
    <w:rsid w:val="00436608"/>
    <w:rsid w:val="00441E9C"/>
    <w:rsid w:val="00446367"/>
    <w:rsid w:val="00480505"/>
    <w:rsid w:val="004A0ECD"/>
    <w:rsid w:val="004B114D"/>
    <w:rsid w:val="004C6B16"/>
    <w:rsid w:val="0050194F"/>
    <w:rsid w:val="0053536F"/>
    <w:rsid w:val="005445DD"/>
    <w:rsid w:val="00557D42"/>
    <w:rsid w:val="00597071"/>
    <w:rsid w:val="005A78D2"/>
    <w:rsid w:val="005C014D"/>
    <w:rsid w:val="005E1C7C"/>
    <w:rsid w:val="005F01CD"/>
    <w:rsid w:val="005F0C54"/>
    <w:rsid w:val="0060131E"/>
    <w:rsid w:val="0060691F"/>
    <w:rsid w:val="006248CF"/>
    <w:rsid w:val="00634634"/>
    <w:rsid w:val="006363B4"/>
    <w:rsid w:val="00643C34"/>
    <w:rsid w:val="00652655"/>
    <w:rsid w:val="00656B88"/>
    <w:rsid w:val="006607BA"/>
    <w:rsid w:val="00663B10"/>
    <w:rsid w:val="00664223"/>
    <w:rsid w:val="00665074"/>
    <w:rsid w:val="00690936"/>
    <w:rsid w:val="00695A86"/>
    <w:rsid w:val="006B67D0"/>
    <w:rsid w:val="006C5DC9"/>
    <w:rsid w:val="006D2483"/>
    <w:rsid w:val="006D2BFF"/>
    <w:rsid w:val="006D6AB4"/>
    <w:rsid w:val="006F38D4"/>
    <w:rsid w:val="00705620"/>
    <w:rsid w:val="0071018D"/>
    <w:rsid w:val="00711DC0"/>
    <w:rsid w:val="00741E8D"/>
    <w:rsid w:val="00761A82"/>
    <w:rsid w:val="00791E97"/>
    <w:rsid w:val="007A36F9"/>
    <w:rsid w:val="007B735F"/>
    <w:rsid w:val="007C0D90"/>
    <w:rsid w:val="007D4B30"/>
    <w:rsid w:val="007D5FD9"/>
    <w:rsid w:val="007E6E48"/>
    <w:rsid w:val="007F044B"/>
    <w:rsid w:val="007F6A95"/>
    <w:rsid w:val="0080409B"/>
    <w:rsid w:val="0081064F"/>
    <w:rsid w:val="00860D5C"/>
    <w:rsid w:val="0087150C"/>
    <w:rsid w:val="008B20F2"/>
    <w:rsid w:val="008B6521"/>
    <w:rsid w:val="008C4589"/>
    <w:rsid w:val="008D72BF"/>
    <w:rsid w:val="008E4D2B"/>
    <w:rsid w:val="008F6831"/>
    <w:rsid w:val="008F7D8C"/>
    <w:rsid w:val="00913FA0"/>
    <w:rsid w:val="00935C1D"/>
    <w:rsid w:val="009429DF"/>
    <w:rsid w:val="00944E90"/>
    <w:rsid w:val="00956317"/>
    <w:rsid w:val="00980125"/>
    <w:rsid w:val="00990A03"/>
    <w:rsid w:val="009A6C2B"/>
    <w:rsid w:val="009D3000"/>
    <w:rsid w:val="009F6585"/>
    <w:rsid w:val="00A00D46"/>
    <w:rsid w:val="00A11810"/>
    <w:rsid w:val="00A31B1B"/>
    <w:rsid w:val="00A56C6E"/>
    <w:rsid w:val="00A57048"/>
    <w:rsid w:val="00A57E2F"/>
    <w:rsid w:val="00A654EB"/>
    <w:rsid w:val="00A66638"/>
    <w:rsid w:val="00A836BF"/>
    <w:rsid w:val="00A8469C"/>
    <w:rsid w:val="00A97A92"/>
    <w:rsid w:val="00AB6C95"/>
    <w:rsid w:val="00AD6235"/>
    <w:rsid w:val="00AD72C8"/>
    <w:rsid w:val="00B01C6A"/>
    <w:rsid w:val="00B121DF"/>
    <w:rsid w:val="00B3645A"/>
    <w:rsid w:val="00B61851"/>
    <w:rsid w:val="00B86637"/>
    <w:rsid w:val="00BD5495"/>
    <w:rsid w:val="00BE09A2"/>
    <w:rsid w:val="00BE7118"/>
    <w:rsid w:val="00BF6ED0"/>
    <w:rsid w:val="00C112E3"/>
    <w:rsid w:val="00C2327E"/>
    <w:rsid w:val="00C373A4"/>
    <w:rsid w:val="00C538DB"/>
    <w:rsid w:val="00C64CBC"/>
    <w:rsid w:val="00C80319"/>
    <w:rsid w:val="00C8792D"/>
    <w:rsid w:val="00C87C8C"/>
    <w:rsid w:val="00C91FD6"/>
    <w:rsid w:val="00C97D9B"/>
    <w:rsid w:val="00CD7D1D"/>
    <w:rsid w:val="00CE7C1A"/>
    <w:rsid w:val="00CF2B95"/>
    <w:rsid w:val="00CF5BC4"/>
    <w:rsid w:val="00D26C46"/>
    <w:rsid w:val="00D37C25"/>
    <w:rsid w:val="00D42D53"/>
    <w:rsid w:val="00D43395"/>
    <w:rsid w:val="00D55F0B"/>
    <w:rsid w:val="00D60778"/>
    <w:rsid w:val="00D67C65"/>
    <w:rsid w:val="00D72476"/>
    <w:rsid w:val="00D725A4"/>
    <w:rsid w:val="00D732A2"/>
    <w:rsid w:val="00D93D25"/>
    <w:rsid w:val="00DB342E"/>
    <w:rsid w:val="00DB3B3B"/>
    <w:rsid w:val="00DB5764"/>
    <w:rsid w:val="00DE2A2A"/>
    <w:rsid w:val="00DE391B"/>
    <w:rsid w:val="00E2434C"/>
    <w:rsid w:val="00E265D1"/>
    <w:rsid w:val="00E34681"/>
    <w:rsid w:val="00E4307C"/>
    <w:rsid w:val="00E52072"/>
    <w:rsid w:val="00E76857"/>
    <w:rsid w:val="00E7752A"/>
    <w:rsid w:val="00EB2125"/>
    <w:rsid w:val="00EC1578"/>
    <w:rsid w:val="00F2246F"/>
    <w:rsid w:val="00F267C4"/>
    <w:rsid w:val="00F27569"/>
    <w:rsid w:val="00F319AF"/>
    <w:rsid w:val="00F3438E"/>
    <w:rsid w:val="00F4590F"/>
    <w:rsid w:val="00F553C8"/>
    <w:rsid w:val="00F562EC"/>
    <w:rsid w:val="00F627BE"/>
    <w:rsid w:val="00F742C6"/>
    <w:rsid w:val="00F863C8"/>
    <w:rsid w:val="00F9258B"/>
    <w:rsid w:val="00FB04AF"/>
    <w:rsid w:val="00FD2D8D"/>
    <w:rsid w:val="00FD635F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9325A-B7D6-4B05-A4CB-8B88548E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1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212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9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learningcenter</dc:creator>
  <cp:keywords/>
  <dc:description/>
  <cp:lastModifiedBy>みずほ台 ラーニングセンター</cp:lastModifiedBy>
  <cp:revision>6</cp:revision>
  <cp:lastPrinted>2019-06-03T13:33:00Z</cp:lastPrinted>
  <dcterms:created xsi:type="dcterms:W3CDTF">2022-05-25T07:44:00Z</dcterms:created>
  <dcterms:modified xsi:type="dcterms:W3CDTF">2022-05-27T10:37:00Z</dcterms:modified>
</cp:coreProperties>
</file>